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49A" w:rsidRDefault="0024749A" w:rsidP="00E24301">
      <w:pPr>
        <w:pStyle w:val="GvdeMetniGirintisi"/>
        <w:tabs>
          <w:tab w:val="left" w:pos="1080"/>
        </w:tabs>
        <w:ind w:left="0"/>
        <w:rPr>
          <w:sz w:val="20"/>
          <w:szCs w:val="20"/>
        </w:rPr>
      </w:pPr>
    </w:p>
    <w:p w:rsidR="000B673F" w:rsidRDefault="000B673F" w:rsidP="00E24301">
      <w:pPr>
        <w:pStyle w:val="GvdeMetniGirintisi"/>
        <w:tabs>
          <w:tab w:val="left" w:pos="1080"/>
        </w:tabs>
        <w:ind w:left="0"/>
        <w:rPr>
          <w:sz w:val="20"/>
          <w:szCs w:val="20"/>
        </w:rPr>
      </w:pPr>
    </w:p>
    <w:p w:rsidR="003C51F8" w:rsidRDefault="003C51F8" w:rsidP="0024749A">
      <w:pPr>
        <w:pStyle w:val="Balk4"/>
        <w:rPr>
          <w:sz w:val="22"/>
        </w:rPr>
      </w:pPr>
    </w:p>
    <w:p w:rsidR="0024749A" w:rsidRPr="0024749A" w:rsidRDefault="0024749A" w:rsidP="0024749A">
      <w:pPr>
        <w:pStyle w:val="Balk4"/>
        <w:rPr>
          <w:sz w:val="22"/>
        </w:rPr>
      </w:pPr>
      <w:r>
        <w:rPr>
          <w:sz w:val="22"/>
        </w:rPr>
        <w:t xml:space="preserve">03 </w:t>
      </w:r>
      <w:proofErr w:type="gramStart"/>
      <w:r>
        <w:rPr>
          <w:sz w:val="22"/>
        </w:rPr>
        <w:t>OCAK  2022</w:t>
      </w:r>
      <w:proofErr w:type="gramEnd"/>
      <w:r>
        <w:rPr>
          <w:sz w:val="22"/>
        </w:rPr>
        <w:t xml:space="preserve">-MECLİS KARARLARI ÖZETİ </w:t>
      </w:r>
      <w:r w:rsidRPr="004661CF">
        <w:rPr>
          <w:sz w:val="20"/>
          <w:szCs w:val="20"/>
        </w:rPr>
        <w:t xml:space="preserve">  </w:t>
      </w:r>
    </w:p>
    <w:p w:rsidR="0024749A" w:rsidRDefault="0024749A" w:rsidP="0024749A">
      <w:pPr>
        <w:pStyle w:val="GvdeMetniGirintisi"/>
        <w:tabs>
          <w:tab w:val="left" w:pos="1080"/>
        </w:tabs>
        <w:ind w:left="360" w:hanging="360"/>
        <w:rPr>
          <w:sz w:val="20"/>
          <w:szCs w:val="20"/>
        </w:rPr>
      </w:pPr>
    </w:p>
    <w:p w:rsidR="003C51F8" w:rsidRPr="0024749A" w:rsidRDefault="0024749A" w:rsidP="003C51F8">
      <w:pPr>
        <w:pStyle w:val="GvdeMetniGirintisi"/>
        <w:tabs>
          <w:tab w:val="left" w:pos="1080"/>
        </w:tabs>
        <w:ind w:hanging="283"/>
        <w:jc w:val="both"/>
        <w:rPr>
          <w:sz w:val="20"/>
          <w:szCs w:val="20"/>
        </w:rPr>
      </w:pPr>
      <w:r w:rsidRPr="0024749A">
        <w:rPr>
          <w:sz w:val="20"/>
          <w:szCs w:val="20"/>
        </w:rPr>
        <w:t>1-</w:t>
      </w:r>
      <w:r w:rsidRPr="0024749A">
        <w:rPr>
          <w:sz w:val="20"/>
          <w:szCs w:val="20"/>
        </w:rPr>
        <w:tab/>
        <w:t xml:space="preserve">2022 Yılı Meclis toplantılarının gün ve saatinin </w:t>
      </w:r>
      <w:r>
        <w:rPr>
          <w:sz w:val="20"/>
          <w:szCs w:val="20"/>
        </w:rPr>
        <w:t>belirlenmesinin kabulüne, “Oybirliği ile karar verildi.</w:t>
      </w:r>
    </w:p>
    <w:p w:rsidR="003C51F8" w:rsidRDefault="003C51F8" w:rsidP="0024749A">
      <w:pPr>
        <w:pStyle w:val="GvdeMetniGirintisi"/>
        <w:tabs>
          <w:tab w:val="left" w:pos="1080"/>
        </w:tabs>
        <w:ind w:hanging="283"/>
        <w:jc w:val="both"/>
        <w:rPr>
          <w:sz w:val="4"/>
          <w:szCs w:val="4"/>
        </w:rPr>
      </w:pPr>
    </w:p>
    <w:p w:rsidR="0024749A" w:rsidRDefault="0024749A" w:rsidP="0024749A">
      <w:pPr>
        <w:pStyle w:val="GvdeMetniGirintisi"/>
        <w:tabs>
          <w:tab w:val="left" w:pos="1080"/>
        </w:tabs>
        <w:ind w:hanging="283"/>
        <w:jc w:val="both"/>
        <w:rPr>
          <w:sz w:val="20"/>
          <w:szCs w:val="20"/>
        </w:rPr>
      </w:pPr>
      <w:r w:rsidRPr="0024749A">
        <w:rPr>
          <w:sz w:val="20"/>
          <w:szCs w:val="20"/>
        </w:rPr>
        <w:t xml:space="preserve">2- </w:t>
      </w:r>
      <w:r w:rsidRPr="0024749A">
        <w:rPr>
          <w:sz w:val="20"/>
          <w:szCs w:val="20"/>
        </w:rPr>
        <w:tab/>
        <w:t xml:space="preserve">2022 Yılı için Belediye Meclisinin Tatil ayının </w:t>
      </w:r>
      <w:r>
        <w:rPr>
          <w:sz w:val="20"/>
          <w:szCs w:val="20"/>
        </w:rPr>
        <w:t>belirlenmesinin kabulüne, “Oybirliği ile karar verildi.</w:t>
      </w:r>
    </w:p>
    <w:p w:rsidR="003C51F8" w:rsidRDefault="003C51F8" w:rsidP="0024749A">
      <w:pPr>
        <w:pStyle w:val="AralkYok"/>
        <w:ind w:left="283" w:hanging="283"/>
        <w:jc w:val="both"/>
        <w:rPr>
          <w:rFonts w:ascii="Times New Roman" w:hAnsi="Times New Roman" w:cs="Times New Roman"/>
          <w:sz w:val="4"/>
          <w:szCs w:val="4"/>
        </w:rPr>
      </w:pPr>
    </w:p>
    <w:p w:rsidR="0024749A" w:rsidRPr="0024749A" w:rsidRDefault="0024749A" w:rsidP="0024749A">
      <w:pPr>
        <w:pStyle w:val="AralkYok"/>
        <w:ind w:left="283" w:hanging="283"/>
        <w:jc w:val="both"/>
        <w:rPr>
          <w:rFonts w:ascii="Times New Roman" w:hAnsi="Times New Roman" w:cs="Times New Roman"/>
          <w:b/>
          <w:bCs/>
          <w:sz w:val="20"/>
          <w:szCs w:val="20"/>
        </w:rPr>
      </w:pPr>
      <w:r w:rsidRPr="0024749A">
        <w:rPr>
          <w:rFonts w:ascii="Times New Roman" w:hAnsi="Times New Roman" w:cs="Times New Roman"/>
          <w:sz w:val="20"/>
          <w:szCs w:val="20"/>
        </w:rPr>
        <w:t>3-</w:t>
      </w:r>
      <w:r w:rsidRPr="0024749A">
        <w:rPr>
          <w:rFonts w:ascii="Times New Roman" w:hAnsi="Times New Roman" w:cs="Times New Roman"/>
          <w:sz w:val="20"/>
          <w:szCs w:val="20"/>
        </w:rPr>
        <w:tab/>
      </w:r>
      <w:r w:rsidRPr="00BA764D">
        <w:rPr>
          <w:rFonts w:ascii="Times New Roman" w:hAnsi="Times New Roman" w:cs="Times New Roman"/>
          <w:sz w:val="20"/>
          <w:szCs w:val="20"/>
        </w:rPr>
        <w:t xml:space="preserve">Denetim Komisyonu üye sayısı Meclisçe üç kişi olarak belirlenerek; Üç Kişilik Denetim Komisyonu Üyeliği seçimi için her siyasi parti grubunun Meclisteki üye sayısının, Meclis üye tam sayısına oranlaması ve “Gizli” oylama neticesinde; Belediye Meclis </w:t>
      </w:r>
      <w:proofErr w:type="gramStart"/>
      <w:r w:rsidRPr="00BA764D">
        <w:rPr>
          <w:rFonts w:ascii="Times New Roman" w:hAnsi="Times New Roman" w:cs="Times New Roman"/>
          <w:sz w:val="20"/>
          <w:szCs w:val="20"/>
        </w:rPr>
        <w:t xml:space="preserve">Üyelerinden  </w:t>
      </w:r>
      <w:r w:rsidRPr="0024749A">
        <w:rPr>
          <w:rFonts w:ascii="Times New Roman" w:hAnsi="Times New Roman" w:cs="Times New Roman"/>
          <w:sz w:val="20"/>
          <w:szCs w:val="20"/>
        </w:rPr>
        <w:t>1</w:t>
      </w:r>
      <w:r w:rsidR="00C97783">
        <w:rPr>
          <w:rFonts w:ascii="Times New Roman" w:hAnsi="Times New Roman" w:cs="Times New Roman"/>
          <w:sz w:val="20"/>
          <w:szCs w:val="20"/>
        </w:rPr>
        <w:t>7</w:t>
      </w:r>
      <w:proofErr w:type="gramEnd"/>
      <w:r w:rsidRPr="0024749A">
        <w:rPr>
          <w:rFonts w:ascii="Times New Roman" w:hAnsi="Times New Roman" w:cs="Times New Roman"/>
          <w:sz w:val="20"/>
          <w:szCs w:val="20"/>
        </w:rPr>
        <w:t xml:space="preserve"> oy alan </w:t>
      </w:r>
      <w:r>
        <w:rPr>
          <w:rFonts w:ascii="Times New Roman" w:hAnsi="Times New Roman" w:cs="Times New Roman"/>
          <w:sz w:val="20"/>
          <w:szCs w:val="20"/>
        </w:rPr>
        <w:t>Nihat ÇUHADAR</w:t>
      </w:r>
      <w:r w:rsidRPr="0024749A">
        <w:rPr>
          <w:rFonts w:ascii="Times New Roman" w:hAnsi="Times New Roman" w:cs="Times New Roman"/>
          <w:sz w:val="20"/>
          <w:szCs w:val="20"/>
        </w:rPr>
        <w:t>,</w:t>
      </w:r>
      <w:r>
        <w:rPr>
          <w:rFonts w:ascii="Times New Roman" w:hAnsi="Times New Roman" w:cs="Times New Roman"/>
          <w:sz w:val="20"/>
          <w:szCs w:val="20"/>
        </w:rPr>
        <w:t xml:space="preserve"> 1</w:t>
      </w:r>
      <w:r w:rsidR="00C97783">
        <w:rPr>
          <w:rFonts w:ascii="Times New Roman" w:hAnsi="Times New Roman" w:cs="Times New Roman"/>
          <w:sz w:val="20"/>
          <w:szCs w:val="20"/>
        </w:rPr>
        <w:t>9</w:t>
      </w:r>
      <w:r w:rsidRPr="0024749A">
        <w:rPr>
          <w:rFonts w:ascii="Times New Roman" w:hAnsi="Times New Roman" w:cs="Times New Roman"/>
          <w:sz w:val="20"/>
          <w:szCs w:val="20"/>
        </w:rPr>
        <w:t xml:space="preserve"> oy alan </w:t>
      </w:r>
      <w:r>
        <w:rPr>
          <w:rFonts w:ascii="Times New Roman" w:hAnsi="Times New Roman" w:cs="Times New Roman"/>
          <w:sz w:val="20"/>
          <w:szCs w:val="20"/>
        </w:rPr>
        <w:t xml:space="preserve">Halil İbrahim BİLİCİ </w:t>
      </w:r>
      <w:r w:rsidRPr="0024749A">
        <w:rPr>
          <w:rFonts w:ascii="Times New Roman" w:hAnsi="Times New Roman" w:cs="Times New Roman"/>
          <w:sz w:val="20"/>
          <w:szCs w:val="20"/>
        </w:rPr>
        <w:t xml:space="preserve">ve </w:t>
      </w:r>
      <w:r>
        <w:rPr>
          <w:rFonts w:ascii="Times New Roman" w:hAnsi="Times New Roman" w:cs="Times New Roman"/>
          <w:sz w:val="20"/>
          <w:szCs w:val="20"/>
        </w:rPr>
        <w:t>13</w:t>
      </w:r>
      <w:r w:rsidRPr="0024749A">
        <w:rPr>
          <w:rFonts w:ascii="Times New Roman" w:hAnsi="Times New Roman" w:cs="Times New Roman"/>
          <w:sz w:val="20"/>
          <w:szCs w:val="20"/>
        </w:rPr>
        <w:t xml:space="preserve"> oy alan </w:t>
      </w:r>
      <w:r>
        <w:rPr>
          <w:rFonts w:ascii="Times New Roman" w:hAnsi="Times New Roman" w:cs="Times New Roman"/>
          <w:sz w:val="20"/>
          <w:szCs w:val="20"/>
        </w:rPr>
        <w:t xml:space="preserve">Şükrü AKBIYIK </w:t>
      </w:r>
      <w:r w:rsidRPr="0024749A">
        <w:rPr>
          <w:rFonts w:ascii="Times New Roman" w:hAnsi="Times New Roman" w:cs="Times New Roman"/>
          <w:sz w:val="20"/>
          <w:szCs w:val="20"/>
        </w:rPr>
        <w:t xml:space="preserve"> Denetim Komisyonu Üyeliğine seçilmişlerdir.</w:t>
      </w:r>
    </w:p>
    <w:p w:rsidR="0024749A" w:rsidRPr="00714FD7" w:rsidRDefault="0024749A" w:rsidP="0024749A">
      <w:pPr>
        <w:tabs>
          <w:tab w:val="left" w:pos="360"/>
        </w:tabs>
        <w:jc w:val="both"/>
        <w:rPr>
          <w:sz w:val="8"/>
          <w:szCs w:val="8"/>
        </w:rPr>
      </w:pPr>
    </w:p>
    <w:p w:rsidR="003C51F8" w:rsidRPr="003C51F8" w:rsidRDefault="003C51F8" w:rsidP="00C97783">
      <w:pPr>
        <w:pStyle w:val="GvdeMetniGirintisi"/>
        <w:tabs>
          <w:tab w:val="left" w:pos="-180"/>
        </w:tabs>
        <w:ind w:hanging="283"/>
        <w:jc w:val="both"/>
        <w:rPr>
          <w:sz w:val="2"/>
          <w:szCs w:val="2"/>
        </w:rPr>
      </w:pPr>
    </w:p>
    <w:p w:rsidR="00C97783" w:rsidRDefault="0024749A" w:rsidP="00C97783">
      <w:pPr>
        <w:pStyle w:val="GvdeMetniGirintisi"/>
        <w:tabs>
          <w:tab w:val="left" w:pos="-180"/>
        </w:tabs>
        <w:ind w:hanging="283"/>
        <w:jc w:val="both"/>
        <w:rPr>
          <w:sz w:val="20"/>
          <w:szCs w:val="20"/>
        </w:rPr>
      </w:pPr>
      <w:r w:rsidRPr="0024749A">
        <w:rPr>
          <w:sz w:val="20"/>
          <w:szCs w:val="20"/>
        </w:rPr>
        <w:t xml:space="preserve">4- </w:t>
      </w:r>
      <w:r w:rsidRPr="0024749A">
        <w:rPr>
          <w:sz w:val="20"/>
          <w:szCs w:val="20"/>
        </w:rPr>
        <w:tab/>
        <w:t xml:space="preserve">4688 sayılı Kamu Görevlileri Sendikaları ve Toplu Sözleşme Kanununa göre sosyal denge tazminatı Ek Protokol yetkisi alınması için Belediye Başkanı Av. Kazım </w:t>
      </w:r>
      <w:proofErr w:type="spellStart"/>
      <w:r w:rsidRPr="0024749A">
        <w:rPr>
          <w:sz w:val="20"/>
          <w:szCs w:val="20"/>
        </w:rPr>
        <w:t>KURT’a</w:t>
      </w:r>
      <w:proofErr w:type="spellEnd"/>
      <w:r w:rsidRPr="0024749A">
        <w:rPr>
          <w:sz w:val="20"/>
          <w:szCs w:val="20"/>
        </w:rPr>
        <w:t xml:space="preserve"> yetki verilmesi</w:t>
      </w:r>
      <w:r w:rsidR="00C97783">
        <w:rPr>
          <w:sz w:val="20"/>
          <w:szCs w:val="20"/>
        </w:rPr>
        <w:t>ne</w:t>
      </w:r>
      <w:r w:rsidRPr="0024749A">
        <w:rPr>
          <w:sz w:val="20"/>
          <w:szCs w:val="20"/>
        </w:rPr>
        <w:t xml:space="preserve"> </w:t>
      </w:r>
      <w:r w:rsidR="00C97783">
        <w:rPr>
          <w:sz w:val="20"/>
          <w:szCs w:val="20"/>
        </w:rPr>
        <w:t xml:space="preserve">Belediye Meclisimizce oybirliği ile kabul edildi. </w:t>
      </w:r>
    </w:p>
    <w:p w:rsidR="0024749A" w:rsidRDefault="0024749A" w:rsidP="00C97783">
      <w:pPr>
        <w:tabs>
          <w:tab w:val="left" w:pos="-180"/>
          <w:tab w:val="left" w:pos="0"/>
          <w:tab w:val="left" w:pos="720"/>
        </w:tabs>
        <w:ind w:left="360" w:hanging="360"/>
        <w:jc w:val="both"/>
        <w:rPr>
          <w:sz w:val="8"/>
          <w:szCs w:val="8"/>
        </w:rPr>
      </w:pPr>
    </w:p>
    <w:p w:rsidR="003C51F8" w:rsidRPr="003C51F8" w:rsidRDefault="0024749A" w:rsidP="003C51F8">
      <w:pPr>
        <w:pStyle w:val="GvdeMetniGirintisi"/>
        <w:tabs>
          <w:tab w:val="left" w:pos="-180"/>
        </w:tabs>
        <w:ind w:hanging="283"/>
        <w:jc w:val="both"/>
        <w:rPr>
          <w:sz w:val="20"/>
          <w:szCs w:val="20"/>
        </w:rPr>
      </w:pPr>
      <w:r w:rsidRPr="0024749A">
        <w:rPr>
          <w:sz w:val="20"/>
          <w:szCs w:val="20"/>
        </w:rPr>
        <w:t>5-</w:t>
      </w:r>
      <w:r w:rsidRPr="0024749A">
        <w:rPr>
          <w:sz w:val="20"/>
          <w:szCs w:val="20"/>
        </w:rPr>
        <w:tab/>
        <w:t xml:space="preserve">Denetim Komisyonu çalışmalarına katılacak olan kamu kurum ve kuruluş personeline, gerektiğinde uzman kişilere ödenecek ücretin ve denetim komisyonunun emrinde görevlendirilecek kişi ve gün sayısının belirlenmesi ile ilgili Başkanlık </w:t>
      </w:r>
      <w:r w:rsidR="00C97783">
        <w:rPr>
          <w:sz w:val="20"/>
          <w:szCs w:val="20"/>
        </w:rPr>
        <w:t>yazısının incelenmek üzere; Plan ve Bütçe Komisyonuna havalesine “Oybirliği” ile karar verildi.</w:t>
      </w:r>
    </w:p>
    <w:p w:rsidR="003C51F8" w:rsidRPr="003C51F8" w:rsidRDefault="003C51F8" w:rsidP="003C51F8">
      <w:pPr>
        <w:pStyle w:val="GvdeMetniGirintisi"/>
        <w:tabs>
          <w:tab w:val="left" w:pos="-180"/>
        </w:tabs>
        <w:ind w:hanging="283"/>
        <w:jc w:val="both"/>
        <w:rPr>
          <w:sz w:val="2"/>
          <w:szCs w:val="2"/>
        </w:rPr>
      </w:pPr>
    </w:p>
    <w:p w:rsidR="0024749A" w:rsidRPr="003C51F8" w:rsidRDefault="0024749A" w:rsidP="003C51F8">
      <w:pPr>
        <w:pStyle w:val="GvdeMetniGirintisi"/>
        <w:tabs>
          <w:tab w:val="left" w:pos="-180"/>
        </w:tabs>
        <w:ind w:hanging="283"/>
        <w:jc w:val="both"/>
        <w:rPr>
          <w:sz w:val="20"/>
          <w:szCs w:val="20"/>
        </w:rPr>
      </w:pPr>
      <w:r w:rsidRPr="0024749A">
        <w:rPr>
          <w:sz w:val="20"/>
          <w:szCs w:val="20"/>
        </w:rPr>
        <w:t>6-</w:t>
      </w:r>
      <w:r w:rsidRPr="0024749A">
        <w:rPr>
          <w:sz w:val="20"/>
          <w:szCs w:val="20"/>
        </w:rPr>
        <w:tab/>
        <w:t xml:space="preserve">2022 Mali yılında Zabıta Müdürlüğü Personeline ödenecek aylık maktu brüt mesai ücretinin belirlenmesi ile ilgili Başkanlık </w:t>
      </w:r>
      <w:r w:rsidR="00C97783">
        <w:rPr>
          <w:sz w:val="20"/>
          <w:szCs w:val="20"/>
        </w:rPr>
        <w:t>yazısının incelenmek üzere; Plan ve Bütçe Komisyonuna havalesine “Oybirliği” ile karar verildi.</w:t>
      </w:r>
    </w:p>
    <w:p w:rsidR="003C51F8" w:rsidRDefault="003C51F8" w:rsidP="003C51F8">
      <w:pPr>
        <w:pStyle w:val="GvdeMetniGirintisi"/>
        <w:tabs>
          <w:tab w:val="left" w:pos="-180"/>
        </w:tabs>
        <w:ind w:hanging="283"/>
        <w:jc w:val="both"/>
        <w:rPr>
          <w:bCs/>
          <w:sz w:val="4"/>
          <w:szCs w:val="4"/>
        </w:rPr>
      </w:pPr>
    </w:p>
    <w:p w:rsidR="0024749A" w:rsidRPr="003C51F8" w:rsidRDefault="0024749A" w:rsidP="003C51F8">
      <w:pPr>
        <w:pStyle w:val="GvdeMetniGirintisi"/>
        <w:tabs>
          <w:tab w:val="left" w:pos="-180"/>
        </w:tabs>
        <w:ind w:hanging="283"/>
        <w:jc w:val="both"/>
        <w:rPr>
          <w:sz w:val="20"/>
          <w:szCs w:val="20"/>
        </w:rPr>
      </w:pPr>
      <w:proofErr w:type="gramStart"/>
      <w:r w:rsidRPr="0024749A">
        <w:rPr>
          <w:bCs/>
          <w:sz w:val="20"/>
          <w:szCs w:val="20"/>
        </w:rPr>
        <w:t>7-</w:t>
      </w:r>
      <w:r w:rsidRPr="0024749A">
        <w:rPr>
          <w:bCs/>
          <w:sz w:val="20"/>
          <w:szCs w:val="20"/>
        </w:rPr>
        <w:tab/>
        <w:t xml:space="preserve">5393 sayılı Belediye Kanunu’nun 49. maddesinin 3. fıkrası gereğince; tam zamanlı sözleşmeli personel olarak istihdam edilecek personele 2022 mali yılı içinde (01.01.2022-31.12.2022) tarihleri arasında ödenecek net ücretin tespit edilmesi ile ilgili Başkanlık </w:t>
      </w:r>
      <w:r w:rsidR="00C97783">
        <w:rPr>
          <w:sz w:val="20"/>
          <w:szCs w:val="20"/>
        </w:rPr>
        <w:t>yazısının incelenmek üzere; Plan ve Bütçe Komisyonuna havalesine “Oybirliği” ile karar verildi.</w:t>
      </w:r>
      <w:proofErr w:type="gramEnd"/>
    </w:p>
    <w:p w:rsidR="003C51F8" w:rsidRDefault="003C51F8" w:rsidP="003C51F8">
      <w:pPr>
        <w:pStyle w:val="GvdeMetniGirintisi"/>
        <w:tabs>
          <w:tab w:val="left" w:pos="-180"/>
        </w:tabs>
        <w:ind w:hanging="283"/>
        <w:jc w:val="both"/>
        <w:rPr>
          <w:bCs/>
          <w:sz w:val="4"/>
          <w:szCs w:val="4"/>
        </w:rPr>
      </w:pPr>
    </w:p>
    <w:p w:rsidR="0024749A" w:rsidRPr="003C51F8" w:rsidRDefault="0024749A" w:rsidP="003C51F8">
      <w:pPr>
        <w:pStyle w:val="GvdeMetniGirintisi"/>
        <w:tabs>
          <w:tab w:val="left" w:pos="-180"/>
        </w:tabs>
        <w:ind w:hanging="283"/>
        <w:jc w:val="both"/>
        <w:rPr>
          <w:sz w:val="20"/>
          <w:szCs w:val="20"/>
        </w:rPr>
      </w:pPr>
      <w:r w:rsidRPr="0024749A">
        <w:rPr>
          <w:bCs/>
          <w:sz w:val="20"/>
          <w:szCs w:val="20"/>
        </w:rPr>
        <w:t xml:space="preserve">8 - </w:t>
      </w:r>
      <w:r w:rsidRPr="0024749A">
        <w:rPr>
          <w:bCs/>
          <w:sz w:val="20"/>
          <w:szCs w:val="20"/>
        </w:rPr>
        <w:tab/>
        <w:t xml:space="preserve">Müdürlükler arası ödenek aktarması ile ilgili Başkanlık </w:t>
      </w:r>
      <w:r w:rsidR="00C97783">
        <w:rPr>
          <w:sz w:val="20"/>
          <w:szCs w:val="20"/>
        </w:rPr>
        <w:t>yazısının incelenmek üzere; Plan ve Bütçe Komisyonuna havalesine “Oybirliği” ile karar verildi.</w:t>
      </w:r>
    </w:p>
    <w:p w:rsidR="003C51F8" w:rsidRDefault="003C51F8" w:rsidP="00C97783">
      <w:pPr>
        <w:pStyle w:val="AralkYok"/>
        <w:ind w:left="360" w:hanging="360"/>
        <w:jc w:val="both"/>
        <w:rPr>
          <w:rFonts w:ascii="Times New Roman" w:hAnsi="Times New Roman" w:cs="Times New Roman"/>
          <w:bCs/>
          <w:sz w:val="4"/>
          <w:szCs w:val="4"/>
        </w:rPr>
      </w:pPr>
    </w:p>
    <w:p w:rsidR="003C51F8" w:rsidRDefault="003C51F8" w:rsidP="00C97783">
      <w:pPr>
        <w:pStyle w:val="AralkYok"/>
        <w:ind w:left="360" w:hanging="360"/>
        <w:jc w:val="both"/>
        <w:rPr>
          <w:rFonts w:ascii="Times New Roman" w:hAnsi="Times New Roman" w:cs="Times New Roman"/>
          <w:bCs/>
          <w:sz w:val="4"/>
          <w:szCs w:val="4"/>
        </w:rPr>
      </w:pPr>
    </w:p>
    <w:p w:rsidR="0024749A" w:rsidRPr="00C97783" w:rsidRDefault="0024749A" w:rsidP="00C97783">
      <w:pPr>
        <w:pStyle w:val="AralkYok"/>
        <w:ind w:left="360" w:hanging="360"/>
        <w:jc w:val="both"/>
        <w:rPr>
          <w:rFonts w:ascii="Times New Roman" w:hAnsi="Times New Roman" w:cs="Times New Roman"/>
          <w:bCs/>
          <w:sz w:val="20"/>
          <w:szCs w:val="20"/>
        </w:rPr>
      </w:pPr>
      <w:r w:rsidRPr="0024749A">
        <w:rPr>
          <w:rFonts w:ascii="Times New Roman" w:hAnsi="Times New Roman" w:cs="Times New Roman"/>
          <w:bCs/>
          <w:sz w:val="20"/>
          <w:szCs w:val="20"/>
        </w:rPr>
        <w:t>9-</w:t>
      </w:r>
      <w:r w:rsidRPr="0024749A">
        <w:rPr>
          <w:rFonts w:ascii="Times New Roman" w:hAnsi="Times New Roman" w:cs="Times New Roman"/>
          <w:bCs/>
          <w:sz w:val="20"/>
          <w:szCs w:val="20"/>
        </w:rPr>
        <w:tab/>
      </w:r>
      <w:r w:rsidRPr="0024749A">
        <w:rPr>
          <w:rFonts w:ascii="Times New Roman" w:hAnsi="Times New Roman" w:cs="Times New Roman"/>
          <w:sz w:val="20"/>
          <w:szCs w:val="20"/>
        </w:rPr>
        <w:t xml:space="preserve">Mülkiyeti Belediyemize ait, </w:t>
      </w:r>
      <w:proofErr w:type="spellStart"/>
      <w:r w:rsidRPr="0024749A">
        <w:rPr>
          <w:rFonts w:ascii="Times New Roman" w:hAnsi="Times New Roman" w:cs="Times New Roman"/>
          <w:sz w:val="20"/>
          <w:szCs w:val="20"/>
        </w:rPr>
        <w:t>Vadişehir</w:t>
      </w:r>
      <w:proofErr w:type="spellEnd"/>
      <w:r w:rsidRPr="0024749A">
        <w:rPr>
          <w:rFonts w:ascii="Times New Roman" w:hAnsi="Times New Roman" w:cs="Times New Roman"/>
          <w:sz w:val="20"/>
          <w:szCs w:val="20"/>
        </w:rPr>
        <w:t xml:space="preserve"> Mahallesi 21988 ada 2 parselde bulunan 5098,97 m²  yüzölçümlü 1/1000 ölçekli uygulama imar planında Belediye</w:t>
      </w:r>
      <w:r w:rsidR="00D225EA">
        <w:rPr>
          <w:rFonts w:ascii="Times New Roman" w:hAnsi="Times New Roman" w:cs="Times New Roman"/>
          <w:sz w:val="20"/>
          <w:szCs w:val="20"/>
        </w:rPr>
        <w:t xml:space="preserve"> Hizmet Alanına ve </w:t>
      </w:r>
      <w:proofErr w:type="gramStart"/>
      <w:r w:rsidR="00D225EA">
        <w:rPr>
          <w:rFonts w:ascii="Times New Roman" w:hAnsi="Times New Roman" w:cs="Times New Roman"/>
          <w:sz w:val="20"/>
          <w:szCs w:val="20"/>
        </w:rPr>
        <w:t xml:space="preserve">yaklaşık  </w:t>
      </w:r>
      <w:r w:rsidRPr="0024749A">
        <w:rPr>
          <w:rFonts w:ascii="Times New Roman" w:hAnsi="Times New Roman" w:cs="Times New Roman"/>
          <w:sz w:val="20"/>
          <w:szCs w:val="20"/>
        </w:rPr>
        <w:t>6567</w:t>
      </w:r>
      <w:proofErr w:type="gramEnd"/>
      <w:r w:rsidRPr="0024749A">
        <w:rPr>
          <w:rFonts w:ascii="Times New Roman" w:hAnsi="Times New Roman" w:cs="Times New Roman"/>
          <w:sz w:val="20"/>
          <w:szCs w:val="20"/>
        </w:rPr>
        <w:t xml:space="preserve"> m</w:t>
      </w:r>
      <w:r w:rsidRPr="0024749A">
        <w:rPr>
          <w:rFonts w:ascii="Times New Roman" w:hAnsi="Times New Roman" w:cs="Times New Roman"/>
          <w:sz w:val="20"/>
          <w:szCs w:val="20"/>
          <w:vertAlign w:val="superscript"/>
        </w:rPr>
        <w:t>2</w:t>
      </w:r>
      <w:r w:rsidRPr="0024749A">
        <w:rPr>
          <w:rFonts w:ascii="Times New Roman" w:hAnsi="Times New Roman" w:cs="Times New Roman"/>
          <w:sz w:val="20"/>
          <w:szCs w:val="20"/>
        </w:rPr>
        <w:t xml:space="preserve"> yüzölçümlü aynı parselin doğusunda 1/1000 ölçekli uygulama imar planında park alanına isabet eden taşınmazların, yap işlet devret modeli ile Kapalı Spor Kompleksi  yapılması ve 29 (</w:t>
      </w:r>
      <w:proofErr w:type="spellStart"/>
      <w:r w:rsidRPr="0024749A">
        <w:rPr>
          <w:rFonts w:ascii="Times New Roman" w:hAnsi="Times New Roman" w:cs="Times New Roman"/>
          <w:sz w:val="20"/>
          <w:szCs w:val="20"/>
        </w:rPr>
        <w:t>yirmidokuz</w:t>
      </w:r>
      <w:proofErr w:type="spellEnd"/>
      <w:r w:rsidRPr="0024749A">
        <w:rPr>
          <w:rFonts w:ascii="Times New Roman" w:hAnsi="Times New Roman" w:cs="Times New Roman"/>
          <w:sz w:val="20"/>
          <w:szCs w:val="20"/>
        </w:rPr>
        <w:t xml:space="preserve">) yıla kadar belirlenecek kira bedeli üzerinden üst kullanım hakkının tanınması ile ilgili iş ve işlemleri yürütmek üzere; Belediye Başkanı </w:t>
      </w:r>
      <w:r w:rsidR="00C97783">
        <w:rPr>
          <w:rFonts w:ascii="Times New Roman" w:hAnsi="Times New Roman" w:cs="Times New Roman"/>
          <w:sz w:val="20"/>
          <w:szCs w:val="20"/>
        </w:rPr>
        <w:t xml:space="preserve">      </w:t>
      </w:r>
      <w:r w:rsidRPr="0024749A">
        <w:rPr>
          <w:rFonts w:ascii="Times New Roman" w:hAnsi="Times New Roman" w:cs="Times New Roman"/>
          <w:sz w:val="20"/>
          <w:szCs w:val="20"/>
        </w:rPr>
        <w:t xml:space="preserve">Av. Kazım KURT’ a yetki verilmesine ilişkin </w:t>
      </w:r>
      <w:r w:rsidRPr="00C97783">
        <w:rPr>
          <w:rFonts w:ascii="Times New Roman" w:hAnsi="Times New Roman" w:cs="Times New Roman"/>
          <w:sz w:val="20"/>
          <w:szCs w:val="20"/>
        </w:rPr>
        <w:t xml:space="preserve">Başkanlık </w:t>
      </w:r>
      <w:r w:rsidR="00C97783" w:rsidRPr="00C97783">
        <w:rPr>
          <w:rFonts w:ascii="Times New Roman" w:hAnsi="Times New Roman" w:cs="Times New Roman"/>
          <w:sz w:val="20"/>
          <w:szCs w:val="20"/>
        </w:rPr>
        <w:t>yazısının incelenmek üzere; Plan ve Bütçe- Hukuk Ortak Komisyonuna havalesine “Oybirliği” ile karar verildi.</w:t>
      </w:r>
    </w:p>
    <w:p w:rsidR="00C97783" w:rsidRDefault="00C97783" w:rsidP="0024749A">
      <w:pPr>
        <w:pStyle w:val="AralkYok"/>
        <w:ind w:left="360" w:hanging="502"/>
        <w:jc w:val="both"/>
        <w:rPr>
          <w:rFonts w:ascii="Times New Roman" w:hAnsi="Times New Roman" w:cs="Times New Roman"/>
          <w:bCs/>
          <w:sz w:val="20"/>
          <w:szCs w:val="20"/>
        </w:rPr>
      </w:pPr>
    </w:p>
    <w:p w:rsidR="003C51F8" w:rsidRDefault="003C51F8" w:rsidP="0024749A">
      <w:pPr>
        <w:pStyle w:val="AralkYok"/>
        <w:ind w:left="360" w:hanging="502"/>
        <w:jc w:val="both"/>
        <w:rPr>
          <w:rFonts w:ascii="Times New Roman" w:hAnsi="Times New Roman" w:cs="Times New Roman"/>
          <w:bCs/>
          <w:sz w:val="4"/>
          <w:szCs w:val="4"/>
        </w:rPr>
      </w:pPr>
    </w:p>
    <w:p w:rsidR="0024749A" w:rsidRPr="0024749A" w:rsidRDefault="0024749A" w:rsidP="0024749A">
      <w:pPr>
        <w:pStyle w:val="AralkYok"/>
        <w:ind w:left="360" w:hanging="502"/>
        <w:jc w:val="both"/>
        <w:rPr>
          <w:rFonts w:ascii="Times New Roman" w:hAnsi="Times New Roman" w:cs="Times New Roman"/>
          <w:sz w:val="20"/>
          <w:szCs w:val="20"/>
        </w:rPr>
      </w:pPr>
      <w:r w:rsidRPr="0024749A">
        <w:rPr>
          <w:rFonts w:ascii="Times New Roman" w:hAnsi="Times New Roman" w:cs="Times New Roman"/>
          <w:bCs/>
          <w:sz w:val="20"/>
          <w:szCs w:val="20"/>
        </w:rPr>
        <w:t xml:space="preserve">10- </w:t>
      </w:r>
      <w:r w:rsidRPr="0024749A">
        <w:rPr>
          <w:rFonts w:ascii="Times New Roman" w:hAnsi="Times New Roman" w:cs="Times New Roman"/>
          <w:bCs/>
          <w:sz w:val="20"/>
          <w:szCs w:val="20"/>
        </w:rPr>
        <w:tab/>
      </w:r>
      <w:r w:rsidRPr="0024749A">
        <w:rPr>
          <w:rFonts w:ascii="Times New Roman" w:hAnsi="Times New Roman" w:cs="Times New Roman"/>
          <w:sz w:val="20"/>
          <w:szCs w:val="20"/>
        </w:rPr>
        <w:t xml:space="preserve">Mülkiyeti Belediyemize ait, </w:t>
      </w:r>
      <w:proofErr w:type="spellStart"/>
      <w:r w:rsidRPr="0024749A">
        <w:rPr>
          <w:rFonts w:ascii="Times New Roman" w:hAnsi="Times New Roman" w:cs="Times New Roman"/>
          <w:sz w:val="20"/>
          <w:szCs w:val="20"/>
        </w:rPr>
        <w:t>Ihlamurkent</w:t>
      </w:r>
      <w:proofErr w:type="spellEnd"/>
      <w:r w:rsidRPr="0024749A">
        <w:rPr>
          <w:rFonts w:ascii="Times New Roman" w:hAnsi="Times New Roman" w:cs="Times New Roman"/>
          <w:sz w:val="20"/>
          <w:szCs w:val="20"/>
        </w:rPr>
        <w:t xml:space="preserve"> Mahallesi </w:t>
      </w:r>
      <w:proofErr w:type="spellStart"/>
      <w:r w:rsidRPr="0024749A">
        <w:rPr>
          <w:rFonts w:ascii="Times New Roman" w:hAnsi="Times New Roman" w:cs="Times New Roman"/>
          <w:sz w:val="20"/>
          <w:szCs w:val="20"/>
        </w:rPr>
        <w:t>Kızılmeşe</w:t>
      </w:r>
      <w:proofErr w:type="spellEnd"/>
      <w:r w:rsidRPr="0024749A">
        <w:rPr>
          <w:rFonts w:ascii="Times New Roman" w:hAnsi="Times New Roman" w:cs="Times New Roman"/>
          <w:sz w:val="20"/>
          <w:szCs w:val="20"/>
        </w:rPr>
        <w:t xml:space="preserve"> Sokak, </w:t>
      </w:r>
      <w:proofErr w:type="spellStart"/>
      <w:r w:rsidRPr="0024749A">
        <w:rPr>
          <w:rFonts w:ascii="Times New Roman" w:hAnsi="Times New Roman" w:cs="Times New Roman"/>
          <w:sz w:val="20"/>
          <w:szCs w:val="20"/>
        </w:rPr>
        <w:t>Gülper</w:t>
      </w:r>
      <w:proofErr w:type="spellEnd"/>
      <w:r w:rsidRPr="0024749A">
        <w:rPr>
          <w:rFonts w:ascii="Times New Roman" w:hAnsi="Times New Roman" w:cs="Times New Roman"/>
          <w:sz w:val="20"/>
          <w:szCs w:val="20"/>
        </w:rPr>
        <w:t xml:space="preserve"> Sokak ve Kartopu Caddesi </w:t>
      </w:r>
      <w:proofErr w:type="spellStart"/>
      <w:r w:rsidRPr="0024749A">
        <w:rPr>
          <w:rFonts w:ascii="Times New Roman" w:hAnsi="Times New Roman" w:cs="Times New Roman"/>
          <w:sz w:val="20"/>
          <w:szCs w:val="20"/>
        </w:rPr>
        <w:t>kesişiminde</w:t>
      </w:r>
      <w:proofErr w:type="spellEnd"/>
      <w:r w:rsidRPr="0024749A">
        <w:rPr>
          <w:rFonts w:ascii="Times New Roman" w:hAnsi="Times New Roman" w:cs="Times New Roman"/>
          <w:sz w:val="20"/>
          <w:szCs w:val="20"/>
        </w:rPr>
        <w:t xml:space="preserve"> yer alan 2640 m² park alanında; 680 m² kullanım alanında 45 m² (15 m²x3) kapalı alana sahip çay bahçesinin 10 (on) yıllığına kiralanması ile ilgili iş ve işlemleri yürütmek üzere; Belediye Başkanı Av. Kazım KURT’ a yetki verilmesine ilişkin Başkanlık </w:t>
      </w:r>
      <w:r w:rsidR="00C97783" w:rsidRPr="00C97783">
        <w:rPr>
          <w:rFonts w:ascii="Times New Roman" w:hAnsi="Times New Roman" w:cs="Times New Roman"/>
          <w:sz w:val="20"/>
          <w:szCs w:val="20"/>
        </w:rPr>
        <w:t>yazısının incelenmek üzere; Plan ve Bütçe- Hukuk Ortak Komisyonuna havalesine “Oybirliği” ile karar verildi.</w:t>
      </w:r>
    </w:p>
    <w:p w:rsidR="0024749A" w:rsidRPr="0024749A" w:rsidRDefault="0024749A" w:rsidP="0024749A">
      <w:pPr>
        <w:pStyle w:val="AralkYok"/>
        <w:ind w:left="360" w:hanging="360"/>
        <w:jc w:val="both"/>
        <w:rPr>
          <w:rFonts w:ascii="Times New Roman" w:hAnsi="Times New Roman" w:cs="Times New Roman"/>
          <w:b/>
          <w:sz w:val="20"/>
          <w:szCs w:val="20"/>
        </w:rPr>
      </w:pPr>
    </w:p>
    <w:p w:rsidR="0024749A" w:rsidRPr="0024749A" w:rsidRDefault="0024749A" w:rsidP="0024749A">
      <w:pPr>
        <w:pStyle w:val="AralkYok"/>
        <w:ind w:left="360" w:hanging="502"/>
        <w:jc w:val="both"/>
        <w:rPr>
          <w:rFonts w:ascii="Times New Roman" w:hAnsi="Times New Roman" w:cs="Times New Roman"/>
          <w:b/>
          <w:sz w:val="20"/>
          <w:szCs w:val="20"/>
        </w:rPr>
      </w:pPr>
      <w:r w:rsidRPr="0024749A">
        <w:rPr>
          <w:rFonts w:ascii="Times New Roman" w:hAnsi="Times New Roman" w:cs="Times New Roman"/>
          <w:sz w:val="20"/>
          <w:szCs w:val="20"/>
        </w:rPr>
        <w:t xml:space="preserve">11- </w:t>
      </w:r>
      <w:r w:rsidRPr="0024749A">
        <w:rPr>
          <w:rFonts w:ascii="Times New Roman" w:hAnsi="Times New Roman" w:cs="Times New Roman"/>
          <w:sz w:val="20"/>
          <w:szCs w:val="20"/>
        </w:rPr>
        <w:tab/>
        <w:t xml:space="preserve">Mülkiyeti Belediyemize ait, tapunun 12835 ada 1 parselinde kayıtlı, Orta Mahalle Mücellit Sokak Cam ve Seramik Sanatları (Arasta) Çarşısı No:19 adresindeki Butik Otelin 10 (on) yıllığına kiralanması ile ilgili iş ve işlemleri yürütmek üzere; Belediye Başkanı Av. Kazım </w:t>
      </w:r>
      <w:proofErr w:type="spellStart"/>
      <w:r w:rsidRPr="0024749A">
        <w:rPr>
          <w:rFonts w:ascii="Times New Roman" w:hAnsi="Times New Roman" w:cs="Times New Roman"/>
          <w:sz w:val="20"/>
          <w:szCs w:val="20"/>
        </w:rPr>
        <w:t>KURT’a</w:t>
      </w:r>
      <w:proofErr w:type="spellEnd"/>
      <w:r w:rsidRPr="0024749A">
        <w:rPr>
          <w:rFonts w:ascii="Times New Roman" w:hAnsi="Times New Roman" w:cs="Times New Roman"/>
          <w:sz w:val="20"/>
          <w:szCs w:val="20"/>
        </w:rPr>
        <w:t xml:space="preserve"> yetki verilmesine ilişkin Başkanlık </w:t>
      </w:r>
      <w:r w:rsidR="00C97783" w:rsidRPr="00C97783">
        <w:rPr>
          <w:rFonts w:ascii="Times New Roman" w:hAnsi="Times New Roman" w:cs="Times New Roman"/>
          <w:sz w:val="20"/>
          <w:szCs w:val="20"/>
        </w:rPr>
        <w:t>yazısının incelenmek üzere; Plan ve Bütçe- Hukuk Ortak Komisyonuna havalesine “Oybirliği” ile karar verildi.</w:t>
      </w:r>
    </w:p>
    <w:p w:rsidR="00C97783" w:rsidRDefault="00C97783" w:rsidP="0024749A">
      <w:pPr>
        <w:pStyle w:val="AralkYok"/>
        <w:ind w:left="360" w:hanging="502"/>
        <w:jc w:val="both"/>
        <w:rPr>
          <w:rFonts w:ascii="Times New Roman" w:hAnsi="Times New Roman" w:cs="Times New Roman"/>
          <w:sz w:val="20"/>
          <w:szCs w:val="20"/>
        </w:rPr>
      </w:pPr>
    </w:p>
    <w:p w:rsidR="0024749A" w:rsidRPr="0024749A" w:rsidRDefault="0024749A" w:rsidP="0024749A">
      <w:pPr>
        <w:pStyle w:val="AralkYok"/>
        <w:ind w:left="360" w:hanging="502"/>
        <w:jc w:val="both"/>
        <w:rPr>
          <w:rFonts w:ascii="Times New Roman" w:hAnsi="Times New Roman" w:cs="Times New Roman"/>
          <w:sz w:val="20"/>
          <w:szCs w:val="20"/>
        </w:rPr>
      </w:pPr>
      <w:r w:rsidRPr="0024749A">
        <w:rPr>
          <w:rFonts w:ascii="Times New Roman" w:hAnsi="Times New Roman" w:cs="Times New Roman"/>
          <w:sz w:val="20"/>
          <w:szCs w:val="20"/>
        </w:rPr>
        <w:t>12-</w:t>
      </w:r>
      <w:r w:rsidRPr="0024749A">
        <w:rPr>
          <w:rFonts w:ascii="Times New Roman" w:hAnsi="Times New Roman" w:cs="Times New Roman"/>
          <w:sz w:val="20"/>
          <w:szCs w:val="20"/>
        </w:rPr>
        <w:tab/>
        <w:t xml:space="preserve">Mülkiyeti Belediyemize ait, </w:t>
      </w:r>
      <w:proofErr w:type="spellStart"/>
      <w:r w:rsidRPr="0024749A">
        <w:rPr>
          <w:rFonts w:ascii="Times New Roman" w:hAnsi="Times New Roman" w:cs="Times New Roman"/>
          <w:sz w:val="20"/>
          <w:szCs w:val="20"/>
        </w:rPr>
        <w:t>Türkmentokat</w:t>
      </w:r>
      <w:proofErr w:type="spellEnd"/>
      <w:r w:rsidRPr="0024749A">
        <w:rPr>
          <w:rFonts w:ascii="Times New Roman" w:hAnsi="Times New Roman" w:cs="Times New Roman"/>
          <w:sz w:val="20"/>
          <w:szCs w:val="20"/>
        </w:rPr>
        <w:t xml:space="preserve"> Mahallesi 4733 ada 1 parselde bulunan 9510,75 m² yüzölçümlü tarla niteliğindeki taşınmazın satışına ilişkin Başkanlık </w:t>
      </w:r>
      <w:r w:rsidR="00C97783" w:rsidRPr="00C97783">
        <w:rPr>
          <w:rFonts w:ascii="Times New Roman" w:hAnsi="Times New Roman" w:cs="Times New Roman"/>
          <w:sz w:val="20"/>
          <w:szCs w:val="20"/>
        </w:rPr>
        <w:t>yazısının incelenmek üzere; Plan ve Bütçe- Hukuk Ortak Komisyonuna havalesine “Oybirliği” ile karar verildi.</w:t>
      </w:r>
      <w:r w:rsidRPr="0024749A">
        <w:rPr>
          <w:rFonts w:ascii="Times New Roman" w:hAnsi="Times New Roman" w:cs="Times New Roman"/>
          <w:sz w:val="20"/>
          <w:szCs w:val="20"/>
        </w:rPr>
        <w:t xml:space="preserve"> </w:t>
      </w:r>
    </w:p>
    <w:p w:rsidR="003C51F8" w:rsidRDefault="003C51F8" w:rsidP="003C51F8">
      <w:pPr>
        <w:pStyle w:val="AralkYok"/>
        <w:jc w:val="both"/>
        <w:rPr>
          <w:rFonts w:ascii="Times New Roman" w:hAnsi="Times New Roman" w:cs="Times New Roman"/>
          <w:sz w:val="20"/>
          <w:szCs w:val="20"/>
        </w:rPr>
      </w:pPr>
    </w:p>
    <w:p w:rsidR="0024749A" w:rsidRPr="0024749A" w:rsidRDefault="0024749A" w:rsidP="0024749A">
      <w:pPr>
        <w:pStyle w:val="AralkYok"/>
        <w:ind w:left="360" w:hanging="502"/>
        <w:jc w:val="both"/>
        <w:rPr>
          <w:rFonts w:ascii="Times New Roman" w:hAnsi="Times New Roman" w:cs="Times New Roman"/>
          <w:b/>
          <w:sz w:val="20"/>
          <w:szCs w:val="20"/>
        </w:rPr>
      </w:pPr>
      <w:r w:rsidRPr="0024749A">
        <w:rPr>
          <w:rFonts w:ascii="Times New Roman" w:hAnsi="Times New Roman" w:cs="Times New Roman"/>
          <w:sz w:val="20"/>
          <w:szCs w:val="20"/>
        </w:rPr>
        <w:t>13-</w:t>
      </w:r>
      <w:r w:rsidRPr="0024749A">
        <w:rPr>
          <w:rFonts w:ascii="Times New Roman" w:hAnsi="Times New Roman" w:cs="Times New Roman"/>
          <w:sz w:val="20"/>
          <w:szCs w:val="20"/>
        </w:rPr>
        <w:tab/>
        <w:t xml:space="preserve">Mülkiyeti Belediyemize ait, </w:t>
      </w:r>
      <w:proofErr w:type="spellStart"/>
      <w:r w:rsidRPr="0024749A">
        <w:rPr>
          <w:rFonts w:ascii="Times New Roman" w:hAnsi="Times New Roman" w:cs="Times New Roman"/>
          <w:sz w:val="20"/>
          <w:szCs w:val="20"/>
        </w:rPr>
        <w:t>Akçakaya</w:t>
      </w:r>
      <w:proofErr w:type="spellEnd"/>
      <w:r w:rsidRPr="0024749A">
        <w:rPr>
          <w:rFonts w:ascii="Times New Roman" w:hAnsi="Times New Roman" w:cs="Times New Roman"/>
          <w:sz w:val="20"/>
          <w:szCs w:val="20"/>
        </w:rPr>
        <w:t xml:space="preserve"> Mahallesi  193 parselde bulunan 24.00 m² yüzölçümlü kerpiç oda niteliğindeki taşınmazın satışına ilişkin Başkanlık </w:t>
      </w:r>
      <w:r w:rsidR="00C97783" w:rsidRPr="00C97783">
        <w:rPr>
          <w:rFonts w:ascii="Times New Roman" w:hAnsi="Times New Roman" w:cs="Times New Roman"/>
          <w:sz w:val="20"/>
          <w:szCs w:val="20"/>
        </w:rPr>
        <w:t>yazısının incelenmek üzere; Plan ve Bütçe- Hukuk Ortak Komisyonuna havalesine “Oybirliği” ile karar verildi.</w:t>
      </w:r>
    </w:p>
    <w:p w:rsidR="00C97783" w:rsidRDefault="00C97783" w:rsidP="0024749A">
      <w:pPr>
        <w:pStyle w:val="AralkYok"/>
        <w:ind w:left="360" w:hanging="502"/>
        <w:jc w:val="both"/>
        <w:rPr>
          <w:rFonts w:ascii="Times New Roman" w:hAnsi="Times New Roman" w:cs="Times New Roman"/>
          <w:sz w:val="20"/>
          <w:szCs w:val="20"/>
        </w:rPr>
      </w:pPr>
    </w:p>
    <w:p w:rsidR="003C51F8" w:rsidRDefault="003C51F8" w:rsidP="0024749A">
      <w:pPr>
        <w:pStyle w:val="AralkYok"/>
        <w:ind w:left="360" w:hanging="502"/>
        <w:jc w:val="both"/>
        <w:rPr>
          <w:rFonts w:ascii="Times New Roman" w:hAnsi="Times New Roman" w:cs="Times New Roman"/>
          <w:sz w:val="20"/>
          <w:szCs w:val="20"/>
        </w:rPr>
      </w:pPr>
    </w:p>
    <w:p w:rsidR="003C51F8" w:rsidRDefault="003C51F8" w:rsidP="0024749A">
      <w:pPr>
        <w:pStyle w:val="AralkYok"/>
        <w:ind w:left="360" w:hanging="502"/>
        <w:jc w:val="both"/>
        <w:rPr>
          <w:rFonts w:ascii="Times New Roman" w:hAnsi="Times New Roman" w:cs="Times New Roman"/>
          <w:sz w:val="20"/>
          <w:szCs w:val="20"/>
        </w:rPr>
      </w:pPr>
    </w:p>
    <w:p w:rsidR="003C51F8" w:rsidRDefault="003C51F8" w:rsidP="0024749A">
      <w:pPr>
        <w:pStyle w:val="AralkYok"/>
        <w:ind w:left="360" w:hanging="502"/>
        <w:jc w:val="both"/>
        <w:rPr>
          <w:rFonts w:ascii="Times New Roman" w:hAnsi="Times New Roman" w:cs="Times New Roman"/>
          <w:sz w:val="20"/>
          <w:szCs w:val="20"/>
        </w:rPr>
      </w:pPr>
    </w:p>
    <w:p w:rsidR="003C51F8" w:rsidRDefault="003C51F8" w:rsidP="0024749A">
      <w:pPr>
        <w:pStyle w:val="AralkYok"/>
        <w:ind w:left="360" w:hanging="502"/>
        <w:jc w:val="both"/>
        <w:rPr>
          <w:rFonts w:ascii="Times New Roman" w:hAnsi="Times New Roman" w:cs="Times New Roman"/>
          <w:sz w:val="20"/>
          <w:szCs w:val="20"/>
        </w:rPr>
      </w:pPr>
    </w:p>
    <w:p w:rsidR="003C51F8" w:rsidRDefault="003C51F8" w:rsidP="0024749A">
      <w:pPr>
        <w:pStyle w:val="AralkYok"/>
        <w:ind w:left="360" w:hanging="502"/>
        <w:jc w:val="both"/>
        <w:rPr>
          <w:rFonts w:ascii="Times New Roman" w:hAnsi="Times New Roman" w:cs="Times New Roman"/>
          <w:sz w:val="20"/>
          <w:szCs w:val="20"/>
        </w:rPr>
      </w:pPr>
    </w:p>
    <w:p w:rsidR="0024749A" w:rsidRPr="0024749A" w:rsidRDefault="0024749A" w:rsidP="0024749A">
      <w:pPr>
        <w:pStyle w:val="AralkYok"/>
        <w:ind w:left="360" w:hanging="502"/>
        <w:jc w:val="both"/>
        <w:rPr>
          <w:rFonts w:ascii="Times New Roman" w:hAnsi="Times New Roman" w:cs="Times New Roman"/>
          <w:b/>
          <w:sz w:val="20"/>
          <w:szCs w:val="20"/>
        </w:rPr>
      </w:pPr>
      <w:r w:rsidRPr="0024749A">
        <w:rPr>
          <w:rFonts w:ascii="Times New Roman" w:hAnsi="Times New Roman" w:cs="Times New Roman"/>
          <w:sz w:val="20"/>
          <w:szCs w:val="20"/>
        </w:rPr>
        <w:t xml:space="preserve">14 - </w:t>
      </w:r>
      <w:r w:rsidR="00C97783">
        <w:rPr>
          <w:rFonts w:ascii="Times New Roman" w:hAnsi="Times New Roman" w:cs="Times New Roman"/>
          <w:sz w:val="20"/>
          <w:szCs w:val="20"/>
        </w:rPr>
        <w:tab/>
      </w:r>
      <w:proofErr w:type="spellStart"/>
      <w:r w:rsidRPr="0024749A">
        <w:rPr>
          <w:rFonts w:ascii="Times New Roman" w:hAnsi="Times New Roman" w:cs="Times New Roman"/>
          <w:sz w:val="20"/>
          <w:szCs w:val="20"/>
        </w:rPr>
        <w:t>Ihlamurkent</w:t>
      </w:r>
      <w:proofErr w:type="spellEnd"/>
      <w:r w:rsidRPr="0024749A">
        <w:rPr>
          <w:rFonts w:ascii="Times New Roman" w:hAnsi="Times New Roman" w:cs="Times New Roman"/>
          <w:sz w:val="20"/>
          <w:szCs w:val="20"/>
        </w:rPr>
        <w:t xml:space="preserve"> Mahallesi İrfan Sokak ve Alp Sokak arasında yer alan park alanında bulunan Açık Spor Tesisinin 10 (on) yıllığına kiralanması ile ilgili iş ve işlemleri yürütmek üzere; Belediye Başkanı Av. Kazım </w:t>
      </w:r>
      <w:proofErr w:type="spellStart"/>
      <w:r w:rsidRPr="0024749A">
        <w:rPr>
          <w:rFonts w:ascii="Times New Roman" w:hAnsi="Times New Roman" w:cs="Times New Roman"/>
          <w:sz w:val="20"/>
          <w:szCs w:val="20"/>
        </w:rPr>
        <w:t>KURT’a</w:t>
      </w:r>
      <w:proofErr w:type="spellEnd"/>
      <w:r w:rsidRPr="0024749A">
        <w:rPr>
          <w:rFonts w:ascii="Times New Roman" w:hAnsi="Times New Roman" w:cs="Times New Roman"/>
          <w:sz w:val="20"/>
          <w:szCs w:val="20"/>
        </w:rPr>
        <w:t xml:space="preserve"> yetki verilmesine ilişkin Başkanlık </w:t>
      </w:r>
      <w:r w:rsidR="00C97783" w:rsidRPr="00C97783">
        <w:rPr>
          <w:rFonts w:ascii="Times New Roman" w:hAnsi="Times New Roman" w:cs="Times New Roman"/>
          <w:sz w:val="20"/>
          <w:szCs w:val="20"/>
        </w:rPr>
        <w:t>yazısının incelenmek üzere; Plan ve Bütçe- Hukuk Ortak Komisyonuna havalesine “Oybirliği” ile karar verildi.</w:t>
      </w:r>
    </w:p>
    <w:p w:rsidR="00C97783" w:rsidRDefault="00C97783" w:rsidP="0024749A">
      <w:pPr>
        <w:pStyle w:val="GvdeMetniGirintisi3"/>
        <w:ind w:hanging="502"/>
        <w:rPr>
          <w:sz w:val="20"/>
          <w:szCs w:val="20"/>
        </w:rPr>
      </w:pPr>
    </w:p>
    <w:p w:rsidR="00C97783" w:rsidRPr="00C97783" w:rsidRDefault="0024749A" w:rsidP="00C97783">
      <w:pPr>
        <w:pStyle w:val="GvdeMetniGirintisi3"/>
        <w:ind w:hanging="502"/>
        <w:rPr>
          <w:bCs/>
          <w:sz w:val="20"/>
          <w:szCs w:val="20"/>
        </w:rPr>
      </w:pPr>
      <w:r w:rsidRPr="0024749A">
        <w:rPr>
          <w:sz w:val="20"/>
          <w:szCs w:val="20"/>
        </w:rPr>
        <w:t xml:space="preserve">15- </w:t>
      </w:r>
      <w:r w:rsidRPr="0024749A">
        <w:rPr>
          <w:sz w:val="20"/>
          <w:szCs w:val="20"/>
        </w:rPr>
        <w:tab/>
        <w:t xml:space="preserve">Kültür ve Sosyal İşler </w:t>
      </w:r>
      <w:r w:rsidRPr="0024749A">
        <w:rPr>
          <w:bCs/>
          <w:sz w:val="20"/>
          <w:szCs w:val="20"/>
        </w:rPr>
        <w:t xml:space="preserve">Müdürlüğü’nün görev yetki ve sorumluluklarını belirleyen yönetmelik ile ilgili Başkanlık </w:t>
      </w:r>
      <w:r w:rsidR="00C97783" w:rsidRPr="00C97783">
        <w:rPr>
          <w:sz w:val="20"/>
          <w:szCs w:val="20"/>
        </w:rPr>
        <w:t>yazısının incelenmek üzere; Hukuk Komisyonuna havalesine “Oybirliği” ile karar verildi.</w:t>
      </w:r>
    </w:p>
    <w:p w:rsidR="0024749A" w:rsidRPr="0024749A" w:rsidRDefault="0024749A" w:rsidP="00C97783">
      <w:pPr>
        <w:pStyle w:val="GvdeMetniGirintisi3"/>
        <w:ind w:hanging="502"/>
        <w:rPr>
          <w:b/>
          <w:sz w:val="20"/>
          <w:szCs w:val="20"/>
        </w:rPr>
      </w:pPr>
    </w:p>
    <w:p w:rsidR="00C97783" w:rsidRDefault="0024749A" w:rsidP="00C97783">
      <w:pPr>
        <w:pStyle w:val="GvdeMetniGirintisi3"/>
        <w:tabs>
          <w:tab w:val="clear" w:pos="540"/>
          <w:tab w:val="left" w:pos="360"/>
        </w:tabs>
        <w:ind w:hanging="502"/>
        <w:rPr>
          <w:sz w:val="20"/>
          <w:szCs w:val="20"/>
        </w:rPr>
      </w:pPr>
      <w:r w:rsidRPr="0024749A">
        <w:rPr>
          <w:sz w:val="20"/>
          <w:szCs w:val="20"/>
        </w:rPr>
        <w:t>16-</w:t>
      </w:r>
      <w:r w:rsidRPr="0024749A">
        <w:rPr>
          <w:b/>
          <w:sz w:val="20"/>
          <w:szCs w:val="20"/>
        </w:rPr>
        <w:t xml:space="preserve"> </w:t>
      </w:r>
      <w:r w:rsidRPr="0024749A">
        <w:rPr>
          <w:b/>
          <w:sz w:val="20"/>
          <w:szCs w:val="20"/>
        </w:rPr>
        <w:tab/>
      </w:r>
      <w:proofErr w:type="spellStart"/>
      <w:r w:rsidRPr="0024749A">
        <w:rPr>
          <w:sz w:val="20"/>
          <w:szCs w:val="20"/>
        </w:rPr>
        <w:t>Akcami</w:t>
      </w:r>
      <w:proofErr w:type="spellEnd"/>
      <w:r w:rsidRPr="0024749A">
        <w:rPr>
          <w:sz w:val="20"/>
          <w:szCs w:val="20"/>
        </w:rPr>
        <w:t xml:space="preserve"> Mahallesi, 20N 4d pafta, 12888 (eski 160) ada, 18 (eski 3 ve 4) parsele ilişkin Başkanlık </w:t>
      </w:r>
      <w:r w:rsidR="00C97783" w:rsidRPr="000D3305">
        <w:rPr>
          <w:sz w:val="20"/>
          <w:szCs w:val="20"/>
        </w:rPr>
        <w:t>yazısı</w:t>
      </w:r>
      <w:r w:rsidR="00C97783">
        <w:rPr>
          <w:sz w:val="20"/>
          <w:szCs w:val="20"/>
        </w:rPr>
        <w:t xml:space="preserve">nın  incelenmek üzere; İmar Komisyonuna havalesine  </w:t>
      </w:r>
      <w:r w:rsidR="00C97783" w:rsidRPr="00D75A07">
        <w:rPr>
          <w:sz w:val="20"/>
          <w:szCs w:val="20"/>
        </w:rPr>
        <w:t>“Oybirliği” ile karar verildi.</w:t>
      </w:r>
    </w:p>
    <w:p w:rsidR="0024749A" w:rsidRPr="0024749A" w:rsidRDefault="0024749A" w:rsidP="0024749A">
      <w:pPr>
        <w:ind w:left="360" w:hanging="502"/>
        <w:jc w:val="both"/>
        <w:rPr>
          <w:b/>
          <w:sz w:val="20"/>
          <w:szCs w:val="20"/>
          <w:lang w:eastAsia="en-US"/>
        </w:rPr>
      </w:pPr>
    </w:p>
    <w:p w:rsidR="00C97783" w:rsidRDefault="0024749A" w:rsidP="00C97783">
      <w:pPr>
        <w:pStyle w:val="GvdeMetniGirintisi3"/>
        <w:tabs>
          <w:tab w:val="clear" w:pos="540"/>
          <w:tab w:val="left" w:pos="360"/>
        </w:tabs>
        <w:ind w:hanging="502"/>
        <w:rPr>
          <w:sz w:val="20"/>
          <w:szCs w:val="20"/>
        </w:rPr>
      </w:pPr>
      <w:r w:rsidRPr="0024749A">
        <w:rPr>
          <w:sz w:val="20"/>
          <w:szCs w:val="20"/>
        </w:rPr>
        <w:t xml:space="preserve">17- </w:t>
      </w:r>
      <w:r w:rsidRPr="0024749A">
        <w:rPr>
          <w:sz w:val="20"/>
          <w:szCs w:val="20"/>
        </w:rPr>
        <w:tab/>
        <w:t xml:space="preserve">Şarkiye Mahallesi, 20N 4d pafta, 12775 (eski 142) ada, 6 (eski 4) parsele ilişkin Başkanlık </w:t>
      </w:r>
      <w:r w:rsidR="00C97783" w:rsidRPr="000D3305">
        <w:rPr>
          <w:sz w:val="20"/>
          <w:szCs w:val="20"/>
        </w:rPr>
        <w:t>yazısı</w:t>
      </w:r>
      <w:r w:rsidR="00C97783">
        <w:rPr>
          <w:sz w:val="20"/>
          <w:szCs w:val="20"/>
        </w:rPr>
        <w:t xml:space="preserve">nın  incelenmek üzere; İmar Komisyonuna havalesine  </w:t>
      </w:r>
      <w:r w:rsidR="00C97783" w:rsidRPr="00D75A07">
        <w:rPr>
          <w:sz w:val="20"/>
          <w:szCs w:val="20"/>
        </w:rPr>
        <w:t>“Oybirliği” ile karar verildi.</w:t>
      </w:r>
    </w:p>
    <w:p w:rsidR="0024749A" w:rsidRPr="0024749A" w:rsidRDefault="0024749A" w:rsidP="0024749A">
      <w:pPr>
        <w:ind w:left="360" w:hanging="502"/>
        <w:jc w:val="both"/>
        <w:rPr>
          <w:b/>
          <w:sz w:val="20"/>
          <w:szCs w:val="20"/>
          <w:lang w:eastAsia="en-US"/>
        </w:rPr>
      </w:pPr>
    </w:p>
    <w:p w:rsidR="00C97783" w:rsidRDefault="0024749A" w:rsidP="00C97783">
      <w:pPr>
        <w:tabs>
          <w:tab w:val="left" w:pos="360"/>
        </w:tabs>
        <w:ind w:left="360" w:hanging="502"/>
        <w:jc w:val="both"/>
        <w:rPr>
          <w:sz w:val="20"/>
          <w:szCs w:val="20"/>
        </w:rPr>
      </w:pPr>
      <w:r w:rsidRPr="0024749A">
        <w:rPr>
          <w:sz w:val="20"/>
          <w:szCs w:val="20"/>
          <w:lang w:eastAsia="en-US"/>
        </w:rPr>
        <w:t xml:space="preserve">18- </w:t>
      </w:r>
      <w:r w:rsidRPr="0024749A">
        <w:rPr>
          <w:sz w:val="20"/>
          <w:szCs w:val="20"/>
          <w:lang w:eastAsia="en-US"/>
        </w:rPr>
        <w:tab/>
      </w:r>
      <w:r w:rsidRPr="0024749A">
        <w:rPr>
          <w:b/>
          <w:bCs/>
          <w:sz w:val="20"/>
          <w:szCs w:val="20"/>
        </w:rPr>
        <w:t xml:space="preserve">Meclis Başkan Vekili Nihat ÇUHADAR </w:t>
      </w:r>
      <w:r w:rsidRPr="0024749A">
        <w:rPr>
          <w:sz w:val="20"/>
          <w:szCs w:val="20"/>
        </w:rPr>
        <w:t xml:space="preserve">tarafından birleşime son verilerek; Odunpazarı Belediye Meclisimizin 2022 Ocak Ayı Olağan Meclis toplantısı 2’nci birleşim 1’inci oturumunun </w:t>
      </w:r>
      <w:r w:rsidRPr="0024749A">
        <w:rPr>
          <w:b/>
          <w:bCs/>
          <w:sz w:val="20"/>
          <w:szCs w:val="20"/>
        </w:rPr>
        <w:t xml:space="preserve">06 Ocak 2022 Perşembe günü saat 17:00’de </w:t>
      </w:r>
      <w:r w:rsidRPr="0024749A">
        <w:rPr>
          <w:sz w:val="20"/>
          <w:szCs w:val="20"/>
        </w:rPr>
        <w:t xml:space="preserve">Odunpazarı Belediyesi Nikah Salonunda yapılması şeklindeki sözlü </w:t>
      </w:r>
      <w:r w:rsidR="00C97783">
        <w:rPr>
          <w:sz w:val="20"/>
          <w:szCs w:val="20"/>
        </w:rPr>
        <w:t>önergesinin kabulüne “Oybirliği” ile karar verildi.</w:t>
      </w:r>
    </w:p>
    <w:p w:rsidR="0024749A" w:rsidRDefault="0024749A"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24749A">
      <w:pPr>
        <w:ind w:left="360" w:hanging="502"/>
        <w:jc w:val="both"/>
        <w:rPr>
          <w:sz w:val="20"/>
          <w:szCs w:val="20"/>
        </w:rPr>
      </w:pPr>
    </w:p>
    <w:p w:rsidR="00105B21" w:rsidRDefault="00105B21" w:rsidP="00105B21">
      <w:pPr>
        <w:pStyle w:val="Balk4"/>
        <w:rPr>
          <w:sz w:val="22"/>
        </w:rPr>
      </w:pPr>
      <w:r>
        <w:rPr>
          <w:sz w:val="22"/>
        </w:rPr>
        <w:lastRenderedPageBreak/>
        <w:t xml:space="preserve">06 OCAK  2022 - MECLİS KARARLARI ÖZETİ </w:t>
      </w:r>
      <w:r>
        <w:rPr>
          <w:sz w:val="20"/>
          <w:szCs w:val="20"/>
        </w:rPr>
        <w:t xml:space="preserve">  </w:t>
      </w:r>
    </w:p>
    <w:p w:rsidR="00105B21" w:rsidRDefault="00105B21" w:rsidP="00105B21"/>
    <w:p w:rsidR="00105B21" w:rsidRDefault="00105B21" w:rsidP="00105B21"/>
    <w:p w:rsidR="00105B21" w:rsidRDefault="00105B21" w:rsidP="00105B21">
      <w:pPr>
        <w:tabs>
          <w:tab w:val="left" w:pos="360"/>
        </w:tabs>
        <w:ind w:left="360" w:hanging="360"/>
        <w:jc w:val="both"/>
        <w:rPr>
          <w:sz w:val="20"/>
          <w:szCs w:val="20"/>
        </w:rPr>
      </w:pPr>
      <w:r>
        <w:rPr>
          <w:sz w:val="20"/>
          <w:szCs w:val="20"/>
        </w:rPr>
        <w:t>1-</w:t>
      </w:r>
      <w:r>
        <w:rPr>
          <w:sz w:val="20"/>
          <w:szCs w:val="20"/>
        </w:rPr>
        <w:tab/>
        <w:t xml:space="preserve">03/01/2022 tarih ve 1/5 sayılı Meclis Kararı ile Plan ve Bütçe Komisyonuna havale edilen; Denetim Komisyonu çalışmalarına katılacak olan kamu kurum ve kuruluş personeline, gerektiğinde uzman kişilere ödenecek ücretin ve denetim komisyonunun emrinde görevlendirilecek kişi ve gün sayısının belirlenmesine ilişkin Plan ve Bütçe Komisyonu Raporunun </w:t>
      </w:r>
      <w:r>
        <w:rPr>
          <w:bCs/>
          <w:sz w:val="20"/>
          <w:szCs w:val="20"/>
        </w:rPr>
        <w:t xml:space="preserve">kabulüne, </w:t>
      </w:r>
      <w:r>
        <w:rPr>
          <w:sz w:val="20"/>
          <w:szCs w:val="20"/>
        </w:rPr>
        <w:t>“Oybirliği” ile karar verildi.</w:t>
      </w:r>
    </w:p>
    <w:p w:rsidR="00105B21" w:rsidRDefault="00105B21" w:rsidP="00105B21">
      <w:pPr>
        <w:pStyle w:val="GvdeMetniGirintisi"/>
        <w:tabs>
          <w:tab w:val="left" w:pos="-180"/>
          <w:tab w:val="left" w:pos="360"/>
        </w:tabs>
        <w:ind w:left="360" w:hanging="360"/>
        <w:jc w:val="both"/>
        <w:rPr>
          <w:sz w:val="20"/>
          <w:szCs w:val="20"/>
        </w:rPr>
      </w:pPr>
    </w:p>
    <w:p w:rsidR="00105B21" w:rsidRDefault="00105B21" w:rsidP="00105B21">
      <w:pPr>
        <w:tabs>
          <w:tab w:val="left" w:pos="360"/>
        </w:tabs>
        <w:ind w:left="360" w:hanging="360"/>
        <w:jc w:val="both"/>
        <w:rPr>
          <w:sz w:val="20"/>
          <w:szCs w:val="20"/>
        </w:rPr>
      </w:pPr>
      <w:r>
        <w:rPr>
          <w:sz w:val="20"/>
          <w:szCs w:val="20"/>
        </w:rPr>
        <w:t xml:space="preserve">  2-</w:t>
      </w:r>
      <w:r>
        <w:rPr>
          <w:sz w:val="20"/>
          <w:szCs w:val="20"/>
        </w:rPr>
        <w:tab/>
        <w:t xml:space="preserve">03/01/2022 tarih ve 1/6 sayılı Meclis Kararı ile Plan ve Bütçe Komisyonuna havale edilen; 2022 Mali yılında Zabıta Müdürlüğü Personeline ödenecek aylık maktu brüt mesai ücretinin belirlenmesi ile ilgili   Plan ve Bütçe Komisyonu Raporunun </w:t>
      </w:r>
      <w:r>
        <w:rPr>
          <w:bCs/>
          <w:sz w:val="20"/>
          <w:szCs w:val="20"/>
        </w:rPr>
        <w:t xml:space="preserve">kabulüne, </w:t>
      </w:r>
      <w:r>
        <w:rPr>
          <w:sz w:val="20"/>
          <w:szCs w:val="20"/>
        </w:rPr>
        <w:t>“Oybirliği” ile karar verildi.</w:t>
      </w:r>
    </w:p>
    <w:p w:rsidR="00105B21" w:rsidRDefault="00105B21" w:rsidP="00105B21">
      <w:pPr>
        <w:tabs>
          <w:tab w:val="left" w:pos="360"/>
        </w:tabs>
        <w:ind w:left="360" w:hanging="540"/>
        <w:jc w:val="both"/>
        <w:rPr>
          <w:bCs/>
          <w:sz w:val="20"/>
          <w:szCs w:val="20"/>
        </w:rPr>
      </w:pPr>
      <w:r>
        <w:rPr>
          <w:bCs/>
          <w:sz w:val="20"/>
          <w:szCs w:val="20"/>
        </w:rPr>
        <w:t xml:space="preserve">  </w:t>
      </w:r>
    </w:p>
    <w:p w:rsidR="00105B21" w:rsidRDefault="00105B21" w:rsidP="00105B21">
      <w:pPr>
        <w:tabs>
          <w:tab w:val="left" w:pos="360"/>
        </w:tabs>
        <w:ind w:left="360" w:hanging="360"/>
        <w:jc w:val="both"/>
        <w:rPr>
          <w:sz w:val="20"/>
          <w:szCs w:val="20"/>
        </w:rPr>
      </w:pPr>
      <w:r>
        <w:rPr>
          <w:bCs/>
          <w:sz w:val="20"/>
          <w:szCs w:val="20"/>
        </w:rPr>
        <w:t>3-</w:t>
      </w:r>
      <w:r>
        <w:rPr>
          <w:bCs/>
          <w:sz w:val="20"/>
          <w:szCs w:val="20"/>
        </w:rPr>
        <w:tab/>
      </w:r>
      <w:r>
        <w:rPr>
          <w:sz w:val="20"/>
          <w:szCs w:val="20"/>
        </w:rPr>
        <w:t xml:space="preserve">03/01/2022 tarih ve 1/7 sayılı Meclis Kararı ile Plan ve Bütçe Komisyonuna havale edilen; </w:t>
      </w:r>
      <w:r>
        <w:rPr>
          <w:bCs/>
          <w:sz w:val="20"/>
          <w:szCs w:val="20"/>
        </w:rPr>
        <w:t xml:space="preserve">5393 sayılı Belediye Kanunu’nun 49. maddesinin 3. fıkrası gereğince; tam zamanlı sözleşmeli personel olarak istihdam edilecek personele 2022 mali yılı içinde (01.01.2022-31.12.2022) tarihleri arasında ödenecek net ücretin tespit edilmesi ile ilgili </w:t>
      </w:r>
      <w:r>
        <w:rPr>
          <w:sz w:val="20"/>
          <w:szCs w:val="20"/>
        </w:rPr>
        <w:t xml:space="preserve">Plan ve Bütçe Komisyonu Raporunun </w:t>
      </w:r>
      <w:r>
        <w:rPr>
          <w:bCs/>
          <w:sz w:val="20"/>
          <w:szCs w:val="20"/>
        </w:rPr>
        <w:t xml:space="preserve">kabulüne, </w:t>
      </w:r>
      <w:r>
        <w:rPr>
          <w:sz w:val="20"/>
          <w:szCs w:val="20"/>
        </w:rPr>
        <w:t>“Oybirliği” ile karar verildi.</w:t>
      </w:r>
    </w:p>
    <w:p w:rsidR="00105B21" w:rsidRDefault="00105B21" w:rsidP="00105B21">
      <w:pPr>
        <w:tabs>
          <w:tab w:val="left" w:pos="360"/>
        </w:tabs>
        <w:ind w:left="360" w:hanging="360"/>
        <w:jc w:val="both"/>
        <w:rPr>
          <w:b/>
          <w:bCs/>
          <w:sz w:val="20"/>
          <w:szCs w:val="20"/>
        </w:rPr>
      </w:pPr>
    </w:p>
    <w:p w:rsidR="00105B21" w:rsidRDefault="00105B21" w:rsidP="00105B21">
      <w:pPr>
        <w:tabs>
          <w:tab w:val="left" w:pos="360"/>
        </w:tabs>
        <w:ind w:left="360" w:hanging="360"/>
        <w:jc w:val="both"/>
        <w:rPr>
          <w:sz w:val="20"/>
          <w:szCs w:val="20"/>
        </w:rPr>
      </w:pPr>
      <w:r>
        <w:rPr>
          <w:bCs/>
          <w:sz w:val="20"/>
          <w:szCs w:val="20"/>
        </w:rPr>
        <w:t xml:space="preserve">4- </w:t>
      </w:r>
      <w:r>
        <w:rPr>
          <w:bCs/>
          <w:sz w:val="20"/>
          <w:szCs w:val="20"/>
        </w:rPr>
        <w:tab/>
      </w:r>
      <w:r>
        <w:rPr>
          <w:sz w:val="20"/>
          <w:szCs w:val="20"/>
        </w:rPr>
        <w:t xml:space="preserve">03/01/2022 tarih ve 1/8 sayılı Meclis Kararı ile Plan ve Bütçe Komisyonuna havale edilen; </w:t>
      </w:r>
      <w:r>
        <w:rPr>
          <w:bCs/>
          <w:sz w:val="20"/>
          <w:szCs w:val="20"/>
        </w:rPr>
        <w:t xml:space="preserve">Müdürlükler arası ödenek aktarması ile ilgili </w:t>
      </w:r>
      <w:r>
        <w:rPr>
          <w:sz w:val="20"/>
          <w:szCs w:val="20"/>
        </w:rPr>
        <w:t xml:space="preserve">Plan ve Bütçe Komisyonu Raporunun </w:t>
      </w:r>
      <w:r>
        <w:rPr>
          <w:bCs/>
          <w:sz w:val="20"/>
          <w:szCs w:val="20"/>
        </w:rPr>
        <w:t xml:space="preserve">kabulüne, </w:t>
      </w:r>
      <w:r>
        <w:rPr>
          <w:sz w:val="20"/>
          <w:szCs w:val="20"/>
        </w:rPr>
        <w:t>“Oybirliği” ile karar verildi.</w:t>
      </w:r>
    </w:p>
    <w:p w:rsidR="00105B21" w:rsidRDefault="00105B21" w:rsidP="00105B21">
      <w:pPr>
        <w:tabs>
          <w:tab w:val="left" w:pos="360"/>
        </w:tabs>
        <w:ind w:left="360" w:hanging="360"/>
        <w:jc w:val="both"/>
        <w:rPr>
          <w:bCs/>
          <w:sz w:val="20"/>
          <w:szCs w:val="20"/>
        </w:rPr>
      </w:pPr>
    </w:p>
    <w:p w:rsidR="00105B21" w:rsidRDefault="00105B21" w:rsidP="00105B21">
      <w:pPr>
        <w:tabs>
          <w:tab w:val="left" w:pos="360"/>
        </w:tabs>
        <w:ind w:left="360" w:hanging="360"/>
        <w:jc w:val="both"/>
        <w:rPr>
          <w:sz w:val="20"/>
          <w:szCs w:val="20"/>
        </w:rPr>
      </w:pPr>
      <w:r>
        <w:rPr>
          <w:bCs/>
          <w:sz w:val="20"/>
          <w:szCs w:val="20"/>
        </w:rPr>
        <w:t>5-</w:t>
      </w:r>
      <w:r>
        <w:rPr>
          <w:bCs/>
          <w:sz w:val="20"/>
          <w:szCs w:val="20"/>
        </w:rPr>
        <w:tab/>
        <w:t>03</w:t>
      </w:r>
      <w:r>
        <w:rPr>
          <w:sz w:val="20"/>
          <w:szCs w:val="20"/>
        </w:rPr>
        <w:t xml:space="preserve">/01/2022 tarih ve 1/9 sayılı Meclis Kararı ile Plan ve Bütçe - Hukuk Ortak Komisyonuna havale edilen; Mülkiyeti Belediyemize ait, </w:t>
      </w:r>
      <w:proofErr w:type="spellStart"/>
      <w:r>
        <w:rPr>
          <w:sz w:val="20"/>
          <w:szCs w:val="20"/>
        </w:rPr>
        <w:t>Vadişehir</w:t>
      </w:r>
      <w:proofErr w:type="spellEnd"/>
      <w:r>
        <w:rPr>
          <w:sz w:val="20"/>
          <w:szCs w:val="20"/>
        </w:rPr>
        <w:t xml:space="preserve"> Mahallesi 21988 ada 2 parselde bulunan 5098,97 m²  yüzölçümlü 1/1000 ölçekli uygulama imar planında Belediye Hizmet Alanına ve yaklaşık 6567 m</w:t>
      </w:r>
      <w:r>
        <w:rPr>
          <w:sz w:val="20"/>
          <w:szCs w:val="20"/>
          <w:vertAlign w:val="superscript"/>
        </w:rPr>
        <w:t>2</w:t>
      </w:r>
      <w:r>
        <w:rPr>
          <w:sz w:val="20"/>
          <w:szCs w:val="20"/>
        </w:rPr>
        <w:t xml:space="preserve"> yüzölçümlü aynı parselin doğusunda 1/1000 ölçekli uygulama imar planında park alanına isabet eden taşınmazların, yap işlet devret modeli ile Kapalı Spor Kompleksi  yapılması ve 29 (</w:t>
      </w:r>
      <w:proofErr w:type="spellStart"/>
      <w:r>
        <w:rPr>
          <w:sz w:val="20"/>
          <w:szCs w:val="20"/>
        </w:rPr>
        <w:t>yirmidokuz</w:t>
      </w:r>
      <w:proofErr w:type="spellEnd"/>
      <w:r>
        <w:rPr>
          <w:sz w:val="20"/>
          <w:szCs w:val="20"/>
        </w:rPr>
        <w:t xml:space="preserve">) yıla kadar belirlenecek kira bedeli üzerinden üst kullanım hakkının tanınması ile ilgili iş ve işlemleri yürütmek üzere; Belediye Başkanı       Av. Kazım </w:t>
      </w:r>
      <w:proofErr w:type="spellStart"/>
      <w:r>
        <w:rPr>
          <w:sz w:val="20"/>
          <w:szCs w:val="20"/>
        </w:rPr>
        <w:t>KURT’a</w:t>
      </w:r>
      <w:proofErr w:type="spellEnd"/>
      <w:r>
        <w:rPr>
          <w:sz w:val="20"/>
          <w:szCs w:val="20"/>
        </w:rPr>
        <w:t xml:space="preserve"> yetki verilmesine ilişkin Plan ve Bütçe - Hukuk Ortak Komisyonu Raporunun </w:t>
      </w:r>
      <w:r>
        <w:rPr>
          <w:bCs/>
          <w:sz w:val="20"/>
          <w:szCs w:val="20"/>
        </w:rPr>
        <w:t xml:space="preserve">kabulüne, </w:t>
      </w:r>
      <w:r>
        <w:rPr>
          <w:sz w:val="20"/>
          <w:szCs w:val="20"/>
        </w:rPr>
        <w:t>“Oybirliği” ile karar verildi.</w:t>
      </w:r>
    </w:p>
    <w:p w:rsidR="00105B21" w:rsidRDefault="00105B21" w:rsidP="00105B21">
      <w:pPr>
        <w:pStyle w:val="AralkYok"/>
        <w:ind w:left="360" w:hanging="502"/>
        <w:jc w:val="both"/>
        <w:rPr>
          <w:bCs/>
          <w:sz w:val="20"/>
          <w:szCs w:val="20"/>
        </w:rPr>
      </w:pPr>
      <w:r>
        <w:rPr>
          <w:bCs/>
          <w:sz w:val="20"/>
          <w:szCs w:val="20"/>
        </w:rPr>
        <w:t xml:space="preserve"> </w:t>
      </w:r>
    </w:p>
    <w:p w:rsidR="00105B21" w:rsidRDefault="00105B21" w:rsidP="00105B21">
      <w:pPr>
        <w:tabs>
          <w:tab w:val="left" w:pos="360"/>
        </w:tabs>
        <w:ind w:left="360" w:hanging="360"/>
        <w:jc w:val="both"/>
        <w:rPr>
          <w:sz w:val="20"/>
          <w:szCs w:val="20"/>
        </w:rPr>
      </w:pPr>
      <w:r>
        <w:rPr>
          <w:bCs/>
          <w:sz w:val="20"/>
          <w:szCs w:val="20"/>
        </w:rPr>
        <w:t xml:space="preserve">6- </w:t>
      </w:r>
      <w:r>
        <w:rPr>
          <w:bCs/>
          <w:sz w:val="20"/>
          <w:szCs w:val="20"/>
        </w:rPr>
        <w:tab/>
        <w:t>03</w:t>
      </w:r>
      <w:r>
        <w:rPr>
          <w:sz w:val="20"/>
          <w:szCs w:val="20"/>
        </w:rPr>
        <w:t xml:space="preserve">/01/2022 tarih ve 1/10 sayılı Meclis Kararı ile Plan ve Bütçe - Hukuk Ortak Komisyonuna havale edilen; Mülkiyeti Belediyemize ait, </w:t>
      </w:r>
      <w:proofErr w:type="spellStart"/>
      <w:r>
        <w:rPr>
          <w:sz w:val="20"/>
          <w:szCs w:val="20"/>
        </w:rPr>
        <w:t>Ihlamurkent</w:t>
      </w:r>
      <w:proofErr w:type="spellEnd"/>
      <w:r>
        <w:rPr>
          <w:sz w:val="20"/>
          <w:szCs w:val="20"/>
        </w:rPr>
        <w:t xml:space="preserve"> Mahallesi </w:t>
      </w:r>
      <w:proofErr w:type="spellStart"/>
      <w:r>
        <w:rPr>
          <w:sz w:val="20"/>
          <w:szCs w:val="20"/>
        </w:rPr>
        <w:t>Kızılmeşe</w:t>
      </w:r>
      <w:proofErr w:type="spellEnd"/>
      <w:r>
        <w:rPr>
          <w:sz w:val="20"/>
          <w:szCs w:val="20"/>
        </w:rPr>
        <w:t xml:space="preserve"> Sokak, </w:t>
      </w:r>
      <w:proofErr w:type="spellStart"/>
      <w:r>
        <w:rPr>
          <w:sz w:val="20"/>
          <w:szCs w:val="20"/>
        </w:rPr>
        <w:t>Gülper</w:t>
      </w:r>
      <w:proofErr w:type="spellEnd"/>
      <w:r>
        <w:rPr>
          <w:sz w:val="20"/>
          <w:szCs w:val="20"/>
        </w:rPr>
        <w:t xml:space="preserve"> Sokak ve Kartopu Caddesi </w:t>
      </w:r>
      <w:proofErr w:type="spellStart"/>
      <w:r>
        <w:rPr>
          <w:sz w:val="20"/>
          <w:szCs w:val="20"/>
        </w:rPr>
        <w:t>kesişiminde</w:t>
      </w:r>
      <w:proofErr w:type="spellEnd"/>
      <w:r>
        <w:rPr>
          <w:sz w:val="20"/>
          <w:szCs w:val="20"/>
        </w:rPr>
        <w:t xml:space="preserve"> yer alan 2640 m² park alanında; 680 m² kullanım alanında 45 m² (15 m²x3) kapalı alana sahip çay bahçesinin 10 (on) yıla kadar kiralanması ile ilgili iş ve işlemleri yürütmek üzere; Belediye Başkanı Av. Kazım </w:t>
      </w:r>
      <w:proofErr w:type="spellStart"/>
      <w:r>
        <w:rPr>
          <w:sz w:val="20"/>
          <w:szCs w:val="20"/>
        </w:rPr>
        <w:t>KURT’a</w:t>
      </w:r>
      <w:proofErr w:type="spellEnd"/>
      <w:r>
        <w:rPr>
          <w:sz w:val="20"/>
          <w:szCs w:val="20"/>
        </w:rPr>
        <w:t xml:space="preserve"> yetki verilmesine ilişkin Plan ve Bütçe - Hukuk Ortak Komisyonu Raporunun </w:t>
      </w:r>
      <w:r>
        <w:rPr>
          <w:bCs/>
          <w:sz w:val="20"/>
          <w:szCs w:val="20"/>
        </w:rPr>
        <w:t xml:space="preserve">kabulüne, </w:t>
      </w:r>
      <w:r>
        <w:rPr>
          <w:sz w:val="20"/>
          <w:szCs w:val="20"/>
        </w:rPr>
        <w:t>“Oybirliği” ile karar verildi.</w:t>
      </w:r>
    </w:p>
    <w:p w:rsidR="00105B21" w:rsidRDefault="00105B21" w:rsidP="00105B21">
      <w:pPr>
        <w:pStyle w:val="AralkYok"/>
        <w:jc w:val="both"/>
        <w:rPr>
          <w:sz w:val="20"/>
          <w:szCs w:val="20"/>
        </w:rPr>
      </w:pPr>
    </w:p>
    <w:p w:rsidR="00105B21" w:rsidRDefault="00105B21" w:rsidP="00105B21">
      <w:pPr>
        <w:tabs>
          <w:tab w:val="left" w:pos="360"/>
        </w:tabs>
        <w:ind w:left="360" w:hanging="360"/>
        <w:jc w:val="both"/>
        <w:rPr>
          <w:sz w:val="20"/>
          <w:szCs w:val="20"/>
        </w:rPr>
      </w:pPr>
      <w:r>
        <w:rPr>
          <w:sz w:val="20"/>
          <w:szCs w:val="20"/>
        </w:rPr>
        <w:t xml:space="preserve">7- </w:t>
      </w:r>
      <w:r>
        <w:rPr>
          <w:sz w:val="20"/>
          <w:szCs w:val="20"/>
        </w:rPr>
        <w:tab/>
      </w:r>
      <w:r>
        <w:rPr>
          <w:bCs/>
          <w:sz w:val="20"/>
          <w:szCs w:val="20"/>
        </w:rPr>
        <w:t>03</w:t>
      </w:r>
      <w:r>
        <w:rPr>
          <w:sz w:val="20"/>
          <w:szCs w:val="20"/>
        </w:rPr>
        <w:t xml:space="preserve">/01/2022 tarih ve 1/11 sayılı Meclis Kararı ile Plan ve Bütçe - Hukuk Ortak Komisyonuna havale edilen; Mülkiyeti Belediyemize ait, tapunun 12835 ada 1 parselinde kayıtlı, Orta Mahalle Mücellit Sokak Cam ve Seramik Sanatları (Arasta) Çarşısı No:19 adresindeki Butik Otelin 10 (on) yıla kadar kiralanması ile ilgili iş ve işlemleri yürütmek üzere; Belediye Başkanı Av. Kazım </w:t>
      </w:r>
      <w:proofErr w:type="spellStart"/>
      <w:r>
        <w:rPr>
          <w:sz w:val="20"/>
          <w:szCs w:val="20"/>
        </w:rPr>
        <w:t>KURT’a</w:t>
      </w:r>
      <w:proofErr w:type="spellEnd"/>
      <w:r>
        <w:rPr>
          <w:sz w:val="20"/>
          <w:szCs w:val="20"/>
        </w:rPr>
        <w:t xml:space="preserve"> yetki verilmesine ilişkin Plan ve Bütçe - Hukuk Ortak Komisyonu Raporunun </w:t>
      </w:r>
      <w:r>
        <w:rPr>
          <w:bCs/>
          <w:sz w:val="20"/>
          <w:szCs w:val="20"/>
        </w:rPr>
        <w:t xml:space="preserve">kabulüne, </w:t>
      </w:r>
      <w:r>
        <w:rPr>
          <w:sz w:val="20"/>
          <w:szCs w:val="20"/>
        </w:rPr>
        <w:t>“Oybirliği” ile karar verildi.</w:t>
      </w:r>
    </w:p>
    <w:p w:rsidR="00105B21" w:rsidRDefault="00105B21" w:rsidP="00105B21">
      <w:pPr>
        <w:pStyle w:val="AralkYok"/>
        <w:ind w:left="360" w:hanging="502"/>
        <w:jc w:val="both"/>
        <w:rPr>
          <w:bCs/>
          <w:sz w:val="20"/>
          <w:szCs w:val="20"/>
        </w:rPr>
      </w:pPr>
    </w:p>
    <w:p w:rsidR="00105B21" w:rsidRDefault="00105B21" w:rsidP="00105B21">
      <w:pPr>
        <w:tabs>
          <w:tab w:val="left" w:pos="360"/>
        </w:tabs>
        <w:ind w:left="360" w:hanging="360"/>
        <w:jc w:val="both"/>
        <w:rPr>
          <w:sz w:val="20"/>
          <w:szCs w:val="20"/>
        </w:rPr>
      </w:pPr>
      <w:r>
        <w:rPr>
          <w:bCs/>
          <w:sz w:val="20"/>
          <w:szCs w:val="20"/>
        </w:rPr>
        <w:t xml:space="preserve">8- </w:t>
      </w:r>
      <w:r>
        <w:rPr>
          <w:bCs/>
          <w:sz w:val="20"/>
          <w:szCs w:val="20"/>
        </w:rPr>
        <w:tab/>
        <w:t>03</w:t>
      </w:r>
      <w:r>
        <w:rPr>
          <w:sz w:val="20"/>
          <w:szCs w:val="20"/>
        </w:rPr>
        <w:t xml:space="preserve">/01/2022 tarih ve 1/14 sayılı Meclis Kararı ile Plan ve Bütçe - Hukuk Ortak Komisyonuna havale edilen; </w:t>
      </w:r>
      <w:proofErr w:type="spellStart"/>
      <w:r>
        <w:rPr>
          <w:sz w:val="20"/>
          <w:szCs w:val="20"/>
        </w:rPr>
        <w:t>Ihlamurkent</w:t>
      </w:r>
      <w:proofErr w:type="spellEnd"/>
      <w:r>
        <w:rPr>
          <w:sz w:val="20"/>
          <w:szCs w:val="20"/>
        </w:rPr>
        <w:t xml:space="preserve"> Mahallesi İrfan Sokak ve Alp Sokak arasında yer alan park alanında bulunan Açık Spor Tesisinin 10 (on) yıla kadar kiralanması ile ilgili iş ve işlemleri yürütmek üzere; Belediye Başkanı            Av. Kazım </w:t>
      </w:r>
      <w:proofErr w:type="spellStart"/>
      <w:r>
        <w:rPr>
          <w:sz w:val="20"/>
          <w:szCs w:val="20"/>
        </w:rPr>
        <w:t>KURT’a</w:t>
      </w:r>
      <w:proofErr w:type="spellEnd"/>
      <w:r>
        <w:rPr>
          <w:sz w:val="20"/>
          <w:szCs w:val="20"/>
        </w:rPr>
        <w:t xml:space="preserve"> yetki verilmesine ilişkin Plan ve Bütçe - Hukuk Ortak Komisyonu Raporunun </w:t>
      </w:r>
      <w:r>
        <w:rPr>
          <w:bCs/>
          <w:sz w:val="20"/>
          <w:szCs w:val="20"/>
        </w:rPr>
        <w:t xml:space="preserve">kabulüne, </w:t>
      </w:r>
      <w:r>
        <w:rPr>
          <w:sz w:val="20"/>
          <w:szCs w:val="20"/>
        </w:rPr>
        <w:t>“Oybirliği” ile karar verildi.</w:t>
      </w:r>
    </w:p>
    <w:p w:rsidR="00105B21" w:rsidRDefault="00105B21" w:rsidP="00105B21">
      <w:pPr>
        <w:pStyle w:val="AralkYok"/>
        <w:jc w:val="both"/>
        <w:rPr>
          <w:sz w:val="20"/>
          <w:szCs w:val="20"/>
        </w:rPr>
      </w:pPr>
    </w:p>
    <w:p w:rsidR="00105B21" w:rsidRDefault="00105B21" w:rsidP="00105B21">
      <w:pPr>
        <w:tabs>
          <w:tab w:val="left" w:pos="360"/>
        </w:tabs>
        <w:ind w:left="360" w:hanging="360"/>
        <w:jc w:val="both"/>
        <w:rPr>
          <w:sz w:val="20"/>
          <w:szCs w:val="20"/>
        </w:rPr>
      </w:pPr>
      <w:r>
        <w:rPr>
          <w:sz w:val="20"/>
          <w:szCs w:val="20"/>
        </w:rPr>
        <w:t xml:space="preserve">9- </w:t>
      </w:r>
      <w:r>
        <w:rPr>
          <w:sz w:val="20"/>
          <w:szCs w:val="20"/>
        </w:rPr>
        <w:tab/>
      </w:r>
      <w:r>
        <w:rPr>
          <w:bCs/>
          <w:sz w:val="20"/>
          <w:szCs w:val="20"/>
        </w:rPr>
        <w:t>03</w:t>
      </w:r>
      <w:r>
        <w:rPr>
          <w:sz w:val="20"/>
          <w:szCs w:val="20"/>
        </w:rPr>
        <w:t xml:space="preserve">/01/2022 tarih ve 1/13 sayılı Meclis Kararı ile Plan ve Bütçe - Hukuk Ortak Komisyonuna havale edilen; Mülkiyeti Belediyemize ait, </w:t>
      </w:r>
      <w:proofErr w:type="spellStart"/>
      <w:r>
        <w:rPr>
          <w:sz w:val="20"/>
          <w:szCs w:val="20"/>
        </w:rPr>
        <w:t>Akçakaya</w:t>
      </w:r>
      <w:proofErr w:type="spellEnd"/>
      <w:r>
        <w:rPr>
          <w:sz w:val="20"/>
          <w:szCs w:val="20"/>
        </w:rPr>
        <w:t xml:space="preserve"> Mahallesi  193 parselde bulunan 24.00 m² yüzölçümlü kerpiç oda niteliğindeki taşınmazın satışına ilişkin Plan ve Bütçe - Hukuk Ortak Komisyonu Raporunun </w:t>
      </w:r>
      <w:r>
        <w:rPr>
          <w:bCs/>
          <w:sz w:val="20"/>
          <w:szCs w:val="20"/>
        </w:rPr>
        <w:t xml:space="preserve">kabulüne, </w:t>
      </w:r>
      <w:r>
        <w:rPr>
          <w:sz w:val="20"/>
          <w:szCs w:val="20"/>
        </w:rPr>
        <w:t xml:space="preserve">“Oybirliği” ile karar verildi. </w:t>
      </w:r>
    </w:p>
    <w:p w:rsidR="00105B21" w:rsidRDefault="00105B21" w:rsidP="00105B21">
      <w:pPr>
        <w:pStyle w:val="GvdeMetniGirintisi3"/>
        <w:ind w:hanging="502"/>
        <w:rPr>
          <w:sz w:val="20"/>
          <w:szCs w:val="20"/>
        </w:rPr>
      </w:pPr>
    </w:p>
    <w:p w:rsidR="00105B21" w:rsidRDefault="00105B21" w:rsidP="00105B21">
      <w:pPr>
        <w:tabs>
          <w:tab w:val="left" w:pos="360"/>
        </w:tabs>
        <w:ind w:left="360" w:hanging="360"/>
        <w:jc w:val="both"/>
        <w:rPr>
          <w:sz w:val="20"/>
          <w:szCs w:val="20"/>
        </w:rPr>
      </w:pPr>
      <w:r>
        <w:rPr>
          <w:sz w:val="20"/>
          <w:szCs w:val="20"/>
        </w:rPr>
        <w:t xml:space="preserve">10- </w:t>
      </w:r>
      <w:r>
        <w:rPr>
          <w:sz w:val="20"/>
          <w:szCs w:val="20"/>
        </w:rPr>
        <w:tab/>
      </w:r>
      <w:r>
        <w:rPr>
          <w:bCs/>
          <w:sz w:val="20"/>
          <w:szCs w:val="20"/>
        </w:rPr>
        <w:t>03</w:t>
      </w:r>
      <w:r>
        <w:rPr>
          <w:sz w:val="20"/>
          <w:szCs w:val="20"/>
        </w:rPr>
        <w:t xml:space="preserve">/01/2022 tarih ve 1/15 sayılı Meclis Kararı ile Hukuk Komisyonuna havale edilen; Kültür ve Sosyal İşler </w:t>
      </w:r>
      <w:r>
        <w:rPr>
          <w:bCs/>
          <w:sz w:val="20"/>
          <w:szCs w:val="20"/>
        </w:rPr>
        <w:t xml:space="preserve">Müdürlüğü’nün görev yetki ve sorumluluklarını belirleyen yönetmelik ile ilgili Hukuk Komisyonu </w:t>
      </w:r>
      <w:r>
        <w:rPr>
          <w:sz w:val="20"/>
          <w:szCs w:val="20"/>
        </w:rPr>
        <w:t xml:space="preserve">Raporunun </w:t>
      </w:r>
      <w:r>
        <w:rPr>
          <w:bCs/>
          <w:sz w:val="20"/>
          <w:szCs w:val="20"/>
        </w:rPr>
        <w:t xml:space="preserve">kabulüne, </w:t>
      </w:r>
      <w:r>
        <w:rPr>
          <w:sz w:val="20"/>
          <w:szCs w:val="20"/>
        </w:rPr>
        <w:t>“Oybirliği” ile karar verildi.</w:t>
      </w:r>
    </w:p>
    <w:p w:rsidR="00105B21" w:rsidRDefault="00105B21" w:rsidP="00105B21">
      <w:pPr>
        <w:pStyle w:val="GvdeMetniGirintisi3"/>
        <w:ind w:hanging="644"/>
        <w:rPr>
          <w:sz w:val="20"/>
          <w:szCs w:val="20"/>
        </w:rPr>
      </w:pPr>
      <w:r>
        <w:rPr>
          <w:sz w:val="20"/>
          <w:szCs w:val="20"/>
        </w:rPr>
        <w:tab/>
      </w:r>
    </w:p>
    <w:p w:rsidR="00105B21" w:rsidRDefault="00105B21" w:rsidP="00105B21">
      <w:pPr>
        <w:pStyle w:val="GvdeMetniGirintisi3"/>
        <w:ind w:hanging="502"/>
        <w:rPr>
          <w:b/>
          <w:sz w:val="20"/>
          <w:szCs w:val="20"/>
        </w:rPr>
      </w:pPr>
    </w:p>
    <w:p w:rsidR="00105B21" w:rsidRDefault="00105B21" w:rsidP="00105B21">
      <w:pPr>
        <w:tabs>
          <w:tab w:val="left" w:pos="360"/>
        </w:tabs>
        <w:ind w:left="360" w:hanging="360"/>
        <w:jc w:val="both"/>
        <w:rPr>
          <w:sz w:val="20"/>
          <w:szCs w:val="20"/>
        </w:rPr>
      </w:pPr>
    </w:p>
    <w:p w:rsidR="00105B21" w:rsidRDefault="00105B21" w:rsidP="00105B21">
      <w:pPr>
        <w:tabs>
          <w:tab w:val="left" w:pos="360"/>
        </w:tabs>
        <w:ind w:left="360" w:hanging="360"/>
        <w:jc w:val="both"/>
        <w:rPr>
          <w:sz w:val="20"/>
          <w:szCs w:val="20"/>
        </w:rPr>
      </w:pPr>
    </w:p>
    <w:p w:rsidR="00105B21" w:rsidRDefault="00105B21" w:rsidP="00105B21">
      <w:pPr>
        <w:tabs>
          <w:tab w:val="left" w:pos="360"/>
        </w:tabs>
        <w:ind w:left="360" w:hanging="360"/>
        <w:jc w:val="both"/>
        <w:rPr>
          <w:sz w:val="20"/>
          <w:szCs w:val="20"/>
        </w:rPr>
      </w:pPr>
    </w:p>
    <w:p w:rsidR="00105B21" w:rsidRDefault="00105B21" w:rsidP="00105B21">
      <w:pPr>
        <w:tabs>
          <w:tab w:val="left" w:pos="360"/>
        </w:tabs>
        <w:ind w:left="360" w:hanging="360"/>
        <w:jc w:val="both"/>
        <w:rPr>
          <w:sz w:val="20"/>
          <w:szCs w:val="20"/>
        </w:rPr>
      </w:pPr>
    </w:p>
    <w:p w:rsidR="00105B21" w:rsidRDefault="00105B21" w:rsidP="00105B21">
      <w:pPr>
        <w:tabs>
          <w:tab w:val="left" w:pos="360"/>
        </w:tabs>
        <w:ind w:left="360" w:hanging="360"/>
        <w:jc w:val="both"/>
        <w:rPr>
          <w:sz w:val="20"/>
          <w:szCs w:val="20"/>
        </w:rPr>
      </w:pPr>
      <w:r>
        <w:rPr>
          <w:sz w:val="20"/>
          <w:szCs w:val="20"/>
        </w:rPr>
        <w:lastRenderedPageBreak/>
        <w:t>11-</w:t>
      </w:r>
      <w:r>
        <w:rPr>
          <w:b/>
          <w:sz w:val="20"/>
          <w:szCs w:val="20"/>
        </w:rPr>
        <w:t xml:space="preserve"> </w:t>
      </w:r>
      <w:r>
        <w:rPr>
          <w:b/>
          <w:sz w:val="20"/>
          <w:szCs w:val="20"/>
        </w:rPr>
        <w:tab/>
      </w:r>
      <w:r>
        <w:rPr>
          <w:bCs/>
          <w:sz w:val="20"/>
          <w:szCs w:val="20"/>
        </w:rPr>
        <w:t>03</w:t>
      </w:r>
      <w:r>
        <w:rPr>
          <w:sz w:val="20"/>
          <w:szCs w:val="20"/>
        </w:rPr>
        <w:t xml:space="preserve">/01/2022 tarih ve 1/16 sayılı Meclis Kararı ile İmar Komisyonuna havale edilen; </w:t>
      </w:r>
      <w:proofErr w:type="spellStart"/>
      <w:r>
        <w:rPr>
          <w:sz w:val="20"/>
          <w:szCs w:val="20"/>
        </w:rPr>
        <w:t>Akcami</w:t>
      </w:r>
      <w:proofErr w:type="spellEnd"/>
      <w:r>
        <w:rPr>
          <w:sz w:val="20"/>
          <w:szCs w:val="20"/>
        </w:rPr>
        <w:t xml:space="preserve"> Mahallesi, 20N 4d pafta, 12888 (eski 160) ada, 18 (eski 3 ve 4) parsele ilişkin İmar Komisyonu Raporunun </w:t>
      </w:r>
      <w:r>
        <w:rPr>
          <w:bCs/>
          <w:sz w:val="20"/>
          <w:szCs w:val="20"/>
        </w:rPr>
        <w:t xml:space="preserve">kabulüne, </w:t>
      </w:r>
      <w:r>
        <w:rPr>
          <w:sz w:val="20"/>
          <w:szCs w:val="20"/>
        </w:rPr>
        <w:t>“Oybirliği” ile karar verildi.</w:t>
      </w:r>
    </w:p>
    <w:p w:rsidR="00105B21" w:rsidRDefault="00105B21" w:rsidP="00105B21">
      <w:pPr>
        <w:ind w:left="360" w:hanging="644"/>
        <w:jc w:val="both"/>
        <w:rPr>
          <w:b/>
          <w:sz w:val="20"/>
          <w:szCs w:val="20"/>
        </w:rPr>
      </w:pPr>
      <w:r>
        <w:rPr>
          <w:sz w:val="20"/>
          <w:szCs w:val="20"/>
        </w:rPr>
        <w:t xml:space="preserve"> </w:t>
      </w:r>
    </w:p>
    <w:p w:rsidR="00105B21" w:rsidRDefault="00105B21" w:rsidP="00105B21">
      <w:pPr>
        <w:tabs>
          <w:tab w:val="left" w:pos="360"/>
        </w:tabs>
        <w:ind w:left="360" w:hanging="360"/>
        <w:jc w:val="both"/>
        <w:rPr>
          <w:sz w:val="20"/>
          <w:szCs w:val="20"/>
        </w:rPr>
      </w:pPr>
      <w:r>
        <w:rPr>
          <w:sz w:val="20"/>
          <w:szCs w:val="20"/>
        </w:rPr>
        <w:t xml:space="preserve">12- </w:t>
      </w:r>
      <w:r>
        <w:rPr>
          <w:sz w:val="20"/>
          <w:szCs w:val="20"/>
        </w:rPr>
        <w:tab/>
      </w:r>
      <w:r>
        <w:rPr>
          <w:bCs/>
          <w:sz w:val="20"/>
          <w:szCs w:val="20"/>
        </w:rPr>
        <w:t>03</w:t>
      </w:r>
      <w:r>
        <w:rPr>
          <w:sz w:val="20"/>
          <w:szCs w:val="20"/>
        </w:rPr>
        <w:t xml:space="preserve">/01/2022 tarih ve 1/17 sayılı Meclis Kararı ile İmar Komisyonuna havale edilen;Şarkiye Mahallesi,     20N 4d pafta, 12775 (eski 142) ada, 6 (eski 4) parsele ilişkin İmar Komisyonu Raporunun </w:t>
      </w:r>
      <w:r>
        <w:rPr>
          <w:bCs/>
          <w:sz w:val="20"/>
          <w:szCs w:val="20"/>
        </w:rPr>
        <w:t xml:space="preserve">kabulüne, </w:t>
      </w:r>
      <w:r>
        <w:rPr>
          <w:b/>
          <w:sz w:val="20"/>
          <w:szCs w:val="20"/>
        </w:rPr>
        <w:t>“Oyçokluğu”</w:t>
      </w:r>
      <w:r>
        <w:rPr>
          <w:sz w:val="20"/>
          <w:szCs w:val="20"/>
        </w:rPr>
        <w:t xml:space="preserve"> ile karar verildi.  ( 19 Kabul, 12 Ret. CHP  Kabul, AKP Ret. )</w:t>
      </w:r>
    </w:p>
    <w:p w:rsidR="00105B21" w:rsidRDefault="00105B21" w:rsidP="00105B21">
      <w:pPr>
        <w:ind w:left="360" w:hanging="644"/>
        <w:jc w:val="both"/>
        <w:rPr>
          <w:b/>
          <w:sz w:val="20"/>
          <w:szCs w:val="20"/>
        </w:rPr>
      </w:pPr>
    </w:p>
    <w:p w:rsidR="00105B21" w:rsidRDefault="00105B21" w:rsidP="00105B21">
      <w:pPr>
        <w:tabs>
          <w:tab w:val="left" w:pos="360"/>
        </w:tabs>
        <w:ind w:left="360" w:hanging="360"/>
        <w:jc w:val="both"/>
        <w:rPr>
          <w:sz w:val="20"/>
          <w:szCs w:val="20"/>
        </w:rPr>
      </w:pPr>
      <w:r>
        <w:rPr>
          <w:bCs/>
          <w:sz w:val="20"/>
          <w:szCs w:val="20"/>
        </w:rPr>
        <w:t>13-</w:t>
      </w:r>
      <w:r>
        <w:rPr>
          <w:bCs/>
          <w:sz w:val="20"/>
          <w:szCs w:val="20"/>
        </w:rPr>
        <w:tab/>
        <w:t>03</w:t>
      </w:r>
      <w:r>
        <w:rPr>
          <w:sz w:val="20"/>
          <w:szCs w:val="20"/>
        </w:rPr>
        <w:t xml:space="preserve">/01/2022 tarih ve 1/12 sayılı Meclis Kararı ile Plan ve Bütçe - Hukuk Ortak Komisyonuna havale edilen; Mülkiyeti Belediyemize ait, </w:t>
      </w:r>
      <w:proofErr w:type="spellStart"/>
      <w:r>
        <w:rPr>
          <w:sz w:val="20"/>
          <w:szCs w:val="20"/>
        </w:rPr>
        <w:t>Türkmentokat</w:t>
      </w:r>
      <w:proofErr w:type="spellEnd"/>
      <w:r>
        <w:rPr>
          <w:sz w:val="20"/>
          <w:szCs w:val="20"/>
        </w:rPr>
        <w:t xml:space="preserve"> Mahallesi 4733 ada 1 parselde bulunan 9510,75 m² yüzölçümlü tarla niteliğindeki taşınmazın satışına ilişkin Plan ve Bütçe - Hukuk Ortak Komisyonu Raporunun </w:t>
      </w:r>
      <w:r>
        <w:rPr>
          <w:bCs/>
          <w:sz w:val="20"/>
          <w:szCs w:val="20"/>
        </w:rPr>
        <w:t xml:space="preserve">kabulüne, </w:t>
      </w:r>
      <w:r>
        <w:rPr>
          <w:b/>
          <w:sz w:val="20"/>
          <w:szCs w:val="20"/>
        </w:rPr>
        <w:t>“Oyçokluğu”</w:t>
      </w:r>
      <w:r>
        <w:rPr>
          <w:sz w:val="20"/>
          <w:szCs w:val="20"/>
        </w:rPr>
        <w:t xml:space="preserve"> ile karar verildi. .  ( 19 Kabul, 12 Ret. CHP  Kabul, AKP Ret. )</w:t>
      </w:r>
    </w:p>
    <w:p w:rsidR="00105B21" w:rsidRDefault="00105B21" w:rsidP="00105B21">
      <w:pPr>
        <w:pStyle w:val="AralkYok"/>
        <w:ind w:left="360" w:hanging="644"/>
        <w:jc w:val="both"/>
        <w:rPr>
          <w:sz w:val="20"/>
          <w:szCs w:val="20"/>
        </w:rPr>
      </w:pPr>
    </w:p>
    <w:p w:rsidR="00105B21" w:rsidRDefault="00105B21" w:rsidP="00105B21">
      <w:pPr>
        <w:tabs>
          <w:tab w:val="left" w:pos="360"/>
        </w:tabs>
        <w:ind w:left="360" w:hanging="502"/>
        <w:jc w:val="both"/>
        <w:rPr>
          <w:sz w:val="20"/>
          <w:szCs w:val="20"/>
        </w:rPr>
      </w:pPr>
      <w:r>
        <w:rPr>
          <w:sz w:val="20"/>
          <w:szCs w:val="20"/>
        </w:rPr>
        <w:t xml:space="preserve">14- </w:t>
      </w:r>
      <w:r>
        <w:rPr>
          <w:sz w:val="20"/>
          <w:szCs w:val="20"/>
        </w:rPr>
        <w:tab/>
      </w:r>
      <w:r>
        <w:rPr>
          <w:b/>
          <w:bCs/>
          <w:sz w:val="20"/>
          <w:szCs w:val="20"/>
        </w:rPr>
        <w:t xml:space="preserve">Meclis Başkan Vekili Nihat ÇUHADAR </w:t>
      </w:r>
      <w:r>
        <w:rPr>
          <w:sz w:val="20"/>
          <w:szCs w:val="20"/>
        </w:rPr>
        <w:t xml:space="preserve">tarafından birleşime son verilerek; Odunpazarı Belediye Meclisimizin 2022 Şubat Ayı Olağan Meclis toplantısı 3’üncü birleşim 1’inci oturumunun </w:t>
      </w:r>
      <w:r>
        <w:rPr>
          <w:b/>
          <w:bCs/>
          <w:sz w:val="20"/>
          <w:szCs w:val="20"/>
        </w:rPr>
        <w:t xml:space="preserve">01 Şubat 2022 Salı günü saat 17:00’de </w:t>
      </w:r>
      <w:r>
        <w:rPr>
          <w:sz w:val="20"/>
          <w:szCs w:val="20"/>
        </w:rPr>
        <w:t xml:space="preserve">Odunpazarı Belediyesi Nikah Salonunda yapılması şeklindeki sözlü önergesinin  kabulüne </w:t>
      </w:r>
      <w:r>
        <w:rPr>
          <w:bCs/>
          <w:sz w:val="20"/>
          <w:szCs w:val="20"/>
        </w:rPr>
        <w:t xml:space="preserve">, </w:t>
      </w:r>
      <w:r>
        <w:rPr>
          <w:sz w:val="20"/>
          <w:szCs w:val="20"/>
        </w:rPr>
        <w:t>“Oybirliği” ile karar verildi.</w:t>
      </w:r>
    </w:p>
    <w:p w:rsidR="00105B21" w:rsidRDefault="00105B21" w:rsidP="00105B21">
      <w:pPr>
        <w:ind w:left="360" w:hanging="644"/>
        <w:jc w:val="both"/>
      </w:pPr>
    </w:p>
    <w:p w:rsidR="00105B21" w:rsidRDefault="00105B21" w:rsidP="00105B21">
      <w:pPr>
        <w:jc w:val="both"/>
      </w:pPr>
    </w:p>
    <w:p w:rsidR="00105B21" w:rsidRDefault="00105B21" w:rsidP="0024749A">
      <w:pPr>
        <w:ind w:left="360" w:hanging="502"/>
        <w:jc w:val="both"/>
        <w:rPr>
          <w:sz w:val="20"/>
          <w:szCs w:val="20"/>
        </w:rPr>
      </w:pPr>
    </w:p>
    <w:sectPr w:rsidR="00105B21" w:rsidSect="00E24301">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E23"/>
    <w:rsid w:val="00052361"/>
    <w:rsid w:val="0009395E"/>
    <w:rsid w:val="000B673F"/>
    <w:rsid w:val="00105B21"/>
    <w:rsid w:val="00125D76"/>
    <w:rsid w:val="00164F17"/>
    <w:rsid w:val="001B1DFF"/>
    <w:rsid w:val="001F2B42"/>
    <w:rsid w:val="0024749A"/>
    <w:rsid w:val="003C51F8"/>
    <w:rsid w:val="0043729B"/>
    <w:rsid w:val="00457FA3"/>
    <w:rsid w:val="004E7765"/>
    <w:rsid w:val="00525E23"/>
    <w:rsid w:val="005C0B47"/>
    <w:rsid w:val="0064218B"/>
    <w:rsid w:val="006A0C13"/>
    <w:rsid w:val="006D126D"/>
    <w:rsid w:val="007032AB"/>
    <w:rsid w:val="00714FD7"/>
    <w:rsid w:val="007556E1"/>
    <w:rsid w:val="007962E7"/>
    <w:rsid w:val="00862609"/>
    <w:rsid w:val="0088749A"/>
    <w:rsid w:val="00893779"/>
    <w:rsid w:val="008B1A5D"/>
    <w:rsid w:val="00B403A2"/>
    <w:rsid w:val="00BA764D"/>
    <w:rsid w:val="00BF6F3A"/>
    <w:rsid w:val="00C97783"/>
    <w:rsid w:val="00D225EA"/>
    <w:rsid w:val="00D44AAF"/>
    <w:rsid w:val="00D6502E"/>
    <w:rsid w:val="00D673CE"/>
    <w:rsid w:val="00E24301"/>
    <w:rsid w:val="00F153C6"/>
    <w:rsid w:val="00FC39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23"/>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525E23"/>
    <w:pPr>
      <w:keepNext/>
      <w:outlineLvl w:val="3"/>
    </w:pPr>
    <w:rPr>
      <w:rFonts w:eastAsia="Arial Unicode MS"/>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5E23"/>
    <w:pPr>
      <w:spacing w:after="0" w:line="240" w:lineRule="auto"/>
    </w:pPr>
  </w:style>
  <w:style w:type="character" w:customStyle="1" w:styleId="Balk4Char">
    <w:name w:val="Başlık 4 Char"/>
    <w:basedOn w:val="VarsaylanParagrafYazTipi"/>
    <w:link w:val="Balk4"/>
    <w:rsid w:val="00525E23"/>
    <w:rPr>
      <w:rFonts w:ascii="Times New Roman" w:eastAsia="Arial Unicode MS" w:hAnsi="Times New Roman" w:cs="Times New Roman"/>
      <w:b/>
      <w:bCs/>
      <w:sz w:val="24"/>
      <w:szCs w:val="24"/>
      <w:u w:val="single"/>
    </w:rPr>
  </w:style>
  <w:style w:type="paragraph" w:styleId="GvdeMetniGirintisi3">
    <w:name w:val="Body Text Indent 3"/>
    <w:basedOn w:val="Normal"/>
    <w:link w:val="GvdeMetniGirintisi3Char"/>
    <w:rsid w:val="00525E23"/>
    <w:pPr>
      <w:tabs>
        <w:tab w:val="left" w:pos="540"/>
      </w:tabs>
      <w:ind w:left="360" w:hanging="360"/>
      <w:jc w:val="both"/>
    </w:pPr>
  </w:style>
  <w:style w:type="character" w:customStyle="1" w:styleId="GvdeMetniGirintisi3Char">
    <w:name w:val="Gövde Metni Girintisi 3 Char"/>
    <w:basedOn w:val="VarsaylanParagrafYazTipi"/>
    <w:link w:val="GvdeMetniGirintisi3"/>
    <w:rsid w:val="00525E23"/>
    <w:rPr>
      <w:rFonts w:ascii="Times New Roman" w:eastAsia="Times New Roman" w:hAnsi="Times New Roman" w:cs="Times New Roman"/>
      <w:sz w:val="24"/>
      <w:szCs w:val="24"/>
    </w:rPr>
  </w:style>
  <w:style w:type="paragraph" w:styleId="ListeParagraf">
    <w:name w:val="List Paragraph"/>
    <w:basedOn w:val="Normal"/>
    <w:uiPriority w:val="34"/>
    <w:qFormat/>
    <w:rsid w:val="001F2B42"/>
    <w:pPr>
      <w:widowControl w:val="0"/>
      <w:suppressAutoHyphens/>
      <w:ind w:left="708"/>
    </w:pPr>
    <w:rPr>
      <w:sz w:val="20"/>
      <w:szCs w:val="20"/>
      <w:lang w:val="en-US"/>
    </w:rPr>
  </w:style>
  <w:style w:type="paragraph" w:styleId="GvdeMetniGirintisi">
    <w:name w:val="Body Text Indent"/>
    <w:basedOn w:val="Normal"/>
    <w:link w:val="GvdeMetniGirintisiChar"/>
    <w:uiPriority w:val="99"/>
    <w:unhideWhenUsed/>
    <w:rsid w:val="00BA764D"/>
    <w:pPr>
      <w:spacing w:after="120"/>
      <w:ind w:left="283"/>
    </w:pPr>
  </w:style>
  <w:style w:type="character" w:customStyle="1" w:styleId="GvdeMetniGirintisiChar">
    <w:name w:val="Gövde Metni Girintisi Char"/>
    <w:basedOn w:val="VarsaylanParagrafYazTipi"/>
    <w:link w:val="GvdeMetniGirintisi"/>
    <w:uiPriority w:val="99"/>
    <w:rsid w:val="00BA764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BA764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A764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75967011">
      <w:bodyDiv w:val="1"/>
      <w:marLeft w:val="0"/>
      <w:marRight w:val="0"/>
      <w:marTop w:val="0"/>
      <w:marBottom w:val="0"/>
      <w:divBdr>
        <w:top w:val="none" w:sz="0" w:space="0" w:color="auto"/>
        <w:left w:val="none" w:sz="0" w:space="0" w:color="auto"/>
        <w:bottom w:val="none" w:sz="0" w:space="0" w:color="auto"/>
        <w:right w:val="none" w:sz="0" w:space="0" w:color="auto"/>
      </w:divBdr>
    </w:div>
    <w:div w:id="1266814005">
      <w:bodyDiv w:val="1"/>
      <w:marLeft w:val="0"/>
      <w:marRight w:val="0"/>
      <w:marTop w:val="0"/>
      <w:marBottom w:val="0"/>
      <w:divBdr>
        <w:top w:val="none" w:sz="0" w:space="0" w:color="auto"/>
        <w:left w:val="none" w:sz="0" w:space="0" w:color="auto"/>
        <w:bottom w:val="none" w:sz="0" w:space="0" w:color="auto"/>
        <w:right w:val="none" w:sz="0" w:space="0" w:color="auto"/>
      </w:divBdr>
    </w:div>
    <w:div w:id="1491217334">
      <w:bodyDiv w:val="1"/>
      <w:marLeft w:val="0"/>
      <w:marRight w:val="0"/>
      <w:marTop w:val="0"/>
      <w:marBottom w:val="0"/>
      <w:divBdr>
        <w:top w:val="none" w:sz="0" w:space="0" w:color="auto"/>
        <w:left w:val="none" w:sz="0" w:space="0" w:color="auto"/>
        <w:bottom w:val="none" w:sz="0" w:space="0" w:color="auto"/>
        <w:right w:val="none" w:sz="0" w:space="0" w:color="auto"/>
      </w:divBdr>
    </w:div>
    <w:div w:id="16726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243FC-8D77-41E2-BFE4-306B687F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1631</Words>
  <Characters>9301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2022-01-12T07:59:00Z</dcterms:created>
  <dcterms:modified xsi:type="dcterms:W3CDTF">2022-01-12T07:59:00Z</dcterms:modified>
</cp:coreProperties>
</file>