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34" w:rsidRPr="009963D8" w:rsidRDefault="00C26E34" w:rsidP="007E3447">
      <w:pPr>
        <w:pStyle w:val="Balk6"/>
        <w:spacing w:before="0" w:after="120"/>
        <w:jc w:val="center"/>
        <w:rPr>
          <w:szCs w:val="22"/>
        </w:rPr>
      </w:pPr>
      <w:r w:rsidRPr="009963D8">
        <w:rPr>
          <w:szCs w:val="22"/>
        </w:rPr>
        <w:t>İHALE İLANI</w:t>
      </w:r>
    </w:p>
    <w:p w:rsidR="00C26E34" w:rsidRPr="009963D8" w:rsidRDefault="00C26E34" w:rsidP="007E3447">
      <w:pPr>
        <w:keepNext/>
        <w:keepLines/>
        <w:spacing w:after="240"/>
        <w:jc w:val="center"/>
        <w:rPr>
          <w:rFonts w:ascii="Times New Roman" w:hAnsi="Times New Roman" w:cs="Times New Roman"/>
          <w:b/>
        </w:rPr>
      </w:pPr>
      <w:r w:rsidRPr="009963D8">
        <w:rPr>
          <w:rFonts w:ascii="Times New Roman" w:hAnsi="Times New Roman" w:cs="Times New Roman"/>
          <w:b/>
        </w:rPr>
        <w:t>ODUNPAZARI BELEDİYESİ</w:t>
      </w:r>
    </w:p>
    <w:p w:rsidR="00C26E34" w:rsidRPr="000D1A96" w:rsidRDefault="00C26E34" w:rsidP="009963D8">
      <w:pPr>
        <w:keepNext/>
        <w:keepLines/>
        <w:spacing w:after="0" w:line="240" w:lineRule="auto"/>
        <w:jc w:val="both"/>
        <w:rPr>
          <w:rFonts w:ascii="Times New Roman" w:hAnsi="Times New Roman" w:cs="Times New Roman"/>
          <w:sz w:val="20"/>
          <w:szCs w:val="20"/>
          <w:u w:val="single"/>
        </w:rPr>
      </w:pPr>
      <w:r w:rsidRPr="000D1A96">
        <w:rPr>
          <w:rFonts w:ascii="Times New Roman" w:hAnsi="Times New Roman" w:cs="Times New Roman"/>
          <w:b/>
          <w:sz w:val="20"/>
          <w:szCs w:val="20"/>
        </w:rPr>
        <w:t>1-</w:t>
      </w:r>
      <w:r w:rsidRPr="000D1A96">
        <w:rPr>
          <w:rFonts w:ascii="Times New Roman" w:hAnsi="Times New Roman" w:cs="Times New Roman"/>
          <w:b/>
          <w:sz w:val="20"/>
          <w:szCs w:val="20"/>
          <w:u w:val="single"/>
        </w:rPr>
        <w:t>İdarenin</w:t>
      </w:r>
    </w:p>
    <w:p w:rsidR="00C26E34" w:rsidRPr="000D1A96" w:rsidRDefault="00C26E34" w:rsidP="009963D8">
      <w:pPr>
        <w:keepNext/>
        <w:keepLines/>
        <w:numPr>
          <w:ilvl w:val="0"/>
          <w:numId w:val="1"/>
        </w:numPr>
        <w:spacing w:after="0" w:line="240" w:lineRule="auto"/>
        <w:jc w:val="both"/>
        <w:rPr>
          <w:rFonts w:ascii="Times New Roman" w:hAnsi="Times New Roman" w:cs="Times New Roman"/>
          <w:sz w:val="20"/>
          <w:szCs w:val="20"/>
        </w:rPr>
      </w:pPr>
      <w:r w:rsidRPr="000D1A96">
        <w:rPr>
          <w:rFonts w:ascii="Times New Roman" w:hAnsi="Times New Roman" w:cs="Times New Roman"/>
          <w:b/>
          <w:sz w:val="20"/>
          <w:szCs w:val="20"/>
        </w:rPr>
        <w:t>Adresi:</w:t>
      </w:r>
      <w:r w:rsidRPr="000D1A96">
        <w:rPr>
          <w:rFonts w:ascii="Times New Roman" w:hAnsi="Times New Roman" w:cs="Times New Roman"/>
          <w:sz w:val="20"/>
          <w:szCs w:val="20"/>
        </w:rPr>
        <w:t xml:space="preserve"> Yenidoğan Mah. </w:t>
      </w:r>
      <w:proofErr w:type="spellStart"/>
      <w:r w:rsidRPr="000D1A96">
        <w:rPr>
          <w:rFonts w:ascii="Times New Roman" w:hAnsi="Times New Roman" w:cs="Times New Roman"/>
          <w:sz w:val="20"/>
          <w:szCs w:val="20"/>
        </w:rPr>
        <w:t>Çamkoru</w:t>
      </w:r>
      <w:proofErr w:type="spellEnd"/>
      <w:r w:rsidRPr="000D1A96">
        <w:rPr>
          <w:rFonts w:ascii="Times New Roman" w:hAnsi="Times New Roman" w:cs="Times New Roman"/>
          <w:sz w:val="20"/>
          <w:szCs w:val="20"/>
        </w:rPr>
        <w:t xml:space="preserve"> Sok. No:4 Odunpazarı /ESKİŞEHİR </w:t>
      </w:r>
    </w:p>
    <w:p w:rsidR="00C26E34" w:rsidRPr="000D1A96" w:rsidRDefault="00C26E34" w:rsidP="009963D8">
      <w:pPr>
        <w:keepNext/>
        <w:keepLines/>
        <w:numPr>
          <w:ilvl w:val="0"/>
          <w:numId w:val="1"/>
        </w:numPr>
        <w:spacing w:after="0" w:line="240" w:lineRule="auto"/>
        <w:jc w:val="both"/>
        <w:rPr>
          <w:rFonts w:ascii="Times New Roman" w:hAnsi="Times New Roman" w:cs="Times New Roman"/>
          <w:b/>
          <w:sz w:val="20"/>
          <w:szCs w:val="20"/>
        </w:rPr>
      </w:pPr>
      <w:r w:rsidRPr="000D1A96">
        <w:rPr>
          <w:rFonts w:ascii="Times New Roman" w:hAnsi="Times New Roman" w:cs="Times New Roman"/>
          <w:b/>
          <w:sz w:val="20"/>
          <w:szCs w:val="20"/>
        </w:rPr>
        <w:t>Telefon ve faks numarası:</w:t>
      </w:r>
      <w:r w:rsidRPr="000D1A96">
        <w:rPr>
          <w:rFonts w:ascii="Times New Roman" w:hAnsi="Times New Roman" w:cs="Times New Roman"/>
          <w:sz w:val="20"/>
          <w:szCs w:val="20"/>
        </w:rPr>
        <w:t xml:space="preserve"> Tel: 0 222 213 30 </w:t>
      </w:r>
      <w:proofErr w:type="spellStart"/>
      <w:r w:rsidRPr="000D1A96">
        <w:rPr>
          <w:rFonts w:ascii="Times New Roman" w:hAnsi="Times New Roman" w:cs="Times New Roman"/>
          <w:sz w:val="20"/>
          <w:szCs w:val="20"/>
        </w:rPr>
        <w:t>30</w:t>
      </w:r>
      <w:proofErr w:type="spellEnd"/>
      <w:r w:rsidRPr="000D1A96">
        <w:rPr>
          <w:rFonts w:ascii="Times New Roman" w:hAnsi="Times New Roman" w:cs="Times New Roman"/>
          <w:sz w:val="20"/>
          <w:szCs w:val="20"/>
        </w:rPr>
        <w:t xml:space="preserve">  / 2214 Faks:  0 222 227 96 07</w:t>
      </w:r>
    </w:p>
    <w:p w:rsidR="00C26E34" w:rsidRPr="000D1A96" w:rsidRDefault="00C26E34" w:rsidP="009963D8">
      <w:pPr>
        <w:keepNext/>
        <w:keepLines/>
        <w:numPr>
          <w:ilvl w:val="0"/>
          <w:numId w:val="1"/>
        </w:numPr>
        <w:spacing w:after="0" w:line="240" w:lineRule="auto"/>
        <w:jc w:val="both"/>
        <w:rPr>
          <w:rFonts w:ascii="Times New Roman" w:hAnsi="Times New Roman" w:cs="Times New Roman"/>
          <w:b/>
          <w:sz w:val="20"/>
          <w:szCs w:val="20"/>
        </w:rPr>
      </w:pPr>
      <w:r w:rsidRPr="000D1A96">
        <w:rPr>
          <w:rFonts w:ascii="Times New Roman" w:hAnsi="Times New Roman" w:cs="Times New Roman"/>
          <w:b/>
          <w:sz w:val="20"/>
          <w:szCs w:val="20"/>
        </w:rPr>
        <w:t xml:space="preserve">Elektronik posta </w:t>
      </w:r>
      <w:proofErr w:type="gramStart"/>
      <w:r w:rsidRPr="000D1A96">
        <w:rPr>
          <w:rFonts w:ascii="Times New Roman" w:hAnsi="Times New Roman" w:cs="Times New Roman"/>
          <w:b/>
          <w:sz w:val="20"/>
          <w:szCs w:val="20"/>
        </w:rPr>
        <w:t xml:space="preserve">adresi    : </w:t>
      </w:r>
      <w:r w:rsidRPr="000D1A96">
        <w:rPr>
          <w:rFonts w:ascii="Times New Roman" w:hAnsi="Times New Roman" w:cs="Times New Roman"/>
          <w:sz w:val="20"/>
          <w:szCs w:val="20"/>
        </w:rPr>
        <w:t>opemlakistimlak</w:t>
      </w:r>
      <w:proofErr w:type="gramEnd"/>
      <w:r w:rsidRPr="000D1A96">
        <w:rPr>
          <w:rFonts w:ascii="Times New Roman" w:hAnsi="Times New Roman" w:cs="Times New Roman"/>
          <w:sz w:val="20"/>
          <w:szCs w:val="20"/>
        </w:rPr>
        <w:t>@odunpazari.bel.tr</w:t>
      </w:r>
    </w:p>
    <w:p w:rsidR="00C26E34" w:rsidRPr="000D1A96" w:rsidRDefault="00C26E34" w:rsidP="009963D8">
      <w:pPr>
        <w:keepNext/>
        <w:keepLines/>
        <w:numPr>
          <w:ilvl w:val="0"/>
          <w:numId w:val="1"/>
        </w:numPr>
        <w:spacing w:after="0" w:line="240" w:lineRule="auto"/>
        <w:jc w:val="both"/>
        <w:rPr>
          <w:rFonts w:ascii="Times New Roman" w:hAnsi="Times New Roman" w:cs="Times New Roman"/>
          <w:sz w:val="20"/>
          <w:szCs w:val="20"/>
        </w:rPr>
      </w:pPr>
      <w:r w:rsidRPr="000D1A96">
        <w:rPr>
          <w:rFonts w:ascii="Times New Roman" w:hAnsi="Times New Roman" w:cs="Times New Roman"/>
          <w:b/>
          <w:sz w:val="20"/>
          <w:szCs w:val="20"/>
        </w:rPr>
        <w:t xml:space="preserve">İhalenin Yapılacağı </w:t>
      </w:r>
      <w:proofErr w:type="gramStart"/>
      <w:r w:rsidRPr="000D1A96">
        <w:rPr>
          <w:rFonts w:ascii="Times New Roman" w:hAnsi="Times New Roman" w:cs="Times New Roman"/>
          <w:b/>
          <w:sz w:val="20"/>
          <w:szCs w:val="20"/>
        </w:rPr>
        <w:t>yer     :</w:t>
      </w:r>
      <w:r w:rsidRPr="000D1A96">
        <w:rPr>
          <w:rFonts w:ascii="Times New Roman" w:hAnsi="Times New Roman" w:cs="Times New Roman"/>
          <w:sz w:val="20"/>
          <w:szCs w:val="20"/>
        </w:rPr>
        <w:t xml:space="preserve"> Odunpazarı</w:t>
      </w:r>
      <w:proofErr w:type="gramEnd"/>
      <w:r w:rsidRPr="000D1A96">
        <w:rPr>
          <w:rFonts w:ascii="Times New Roman" w:hAnsi="Times New Roman" w:cs="Times New Roman"/>
          <w:sz w:val="20"/>
          <w:szCs w:val="20"/>
        </w:rPr>
        <w:t xml:space="preserve"> Belediyesi </w:t>
      </w:r>
      <w:r w:rsidR="0012061A" w:rsidRPr="000D1A96">
        <w:rPr>
          <w:rFonts w:ascii="Times New Roman" w:hAnsi="Times New Roman" w:cs="Times New Roman"/>
          <w:sz w:val="20"/>
          <w:szCs w:val="20"/>
        </w:rPr>
        <w:t>Meclis</w:t>
      </w:r>
      <w:r w:rsidRPr="000D1A96">
        <w:rPr>
          <w:rFonts w:ascii="Times New Roman" w:hAnsi="Times New Roman" w:cs="Times New Roman"/>
          <w:sz w:val="20"/>
          <w:szCs w:val="20"/>
        </w:rPr>
        <w:t xml:space="preserve"> Salonu</w:t>
      </w:r>
    </w:p>
    <w:p w:rsidR="000D1A96" w:rsidRPr="000D1A96" w:rsidRDefault="00C26E34" w:rsidP="000D1A96">
      <w:pPr>
        <w:keepNext/>
        <w:keepLines/>
        <w:spacing w:after="0" w:line="240" w:lineRule="auto"/>
        <w:jc w:val="both"/>
        <w:rPr>
          <w:rFonts w:ascii="Times New Roman" w:hAnsi="Times New Roman" w:cs="Times New Roman"/>
          <w:bCs/>
          <w:sz w:val="20"/>
          <w:szCs w:val="20"/>
        </w:rPr>
      </w:pPr>
      <w:r w:rsidRPr="000D1A96">
        <w:rPr>
          <w:rFonts w:ascii="Times New Roman" w:hAnsi="Times New Roman" w:cs="Times New Roman"/>
          <w:b/>
          <w:bCs/>
          <w:sz w:val="20"/>
          <w:szCs w:val="20"/>
        </w:rPr>
        <w:t>2-</w:t>
      </w:r>
      <w:r w:rsidR="000D1A96" w:rsidRPr="000D1A96">
        <w:rPr>
          <w:rFonts w:ascii="Times New Roman" w:hAnsi="Times New Roman" w:cs="Times New Roman"/>
          <w:bCs/>
          <w:sz w:val="20"/>
          <w:szCs w:val="20"/>
        </w:rPr>
        <w:t xml:space="preserve"> Mülkiyeti </w:t>
      </w:r>
      <w:proofErr w:type="spellStart"/>
      <w:r w:rsidR="000D1A96" w:rsidRPr="000D1A96">
        <w:rPr>
          <w:rFonts w:ascii="Times New Roman" w:hAnsi="Times New Roman" w:cs="Times New Roman"/>
          <w:bCs/>
          <w:sz w:val="20"/>
          <w:szCs w:val="20"/>
        </w:rPr>
        <w:t>Odunpazarı</w:t>
      </w:r>
      <w:proofErr w:type="spellEnd"/>
      <w:r w:rsidR="000D1A96" w:rsidRPr="000D1A96">
        <w:rPr>
          <w:rFonts w:ascii="Times New Roman" w:hAnsi="Times New Roman" w:cs="Times New Roman"/>
          <w:bCs/>
          <w:sz w:val="20"/>
          <w:szCs w:val="20"/>
        </w:rPr>
        <w:t xml:space="preserve"> Belediyesi adına kayıtlı olan aşağıda özellikleri belirtilen taşınmazlar, 2886 Sayılı Devlet İhale Kanununun 45. Maddesi gereği Açık Teklif Usulü ile aşağıda belirtilen tarih ve saatte, belirlenen muhammen bedeller </w:t>
      </w:r>
      <w:r w:rsidR="006D67B1" w:rsidRPr="000D1A96">
        <w:rPr>
          <w:rFonts w:ascii="Times New Roman" w:hAnsi="Times New Roman" w:cs="Times New Roman"/>
          <w:bCs/>
          <w:sz w:val="20"/>
          <w:szCs w:val="20"/>
        </w:rPr>
        <w:t xml:space="preserve">üzerinden </w:t>
      </w:r>
      <w:r w:rsidR="006D67B1">
        <w:rPr>
          <w:rFonts w:ascii="Times New Roman" w:hAnsi="Times New Roman" w:cs="Times New Roman"/>
          <w:bCs/>
          <w:sz w:val="20"/>
          <w:szCs w:val="20"/>
        </w:rPr>
        <w:t xml:space="preserve">belirtilen sürelerle </w:t>
      </w:r>
      <w:r w:rsidR="000D1A96" w:rsidRPr="000D1A96">
        <w:rPr>
          <w:rFonts w:ascii="Times New Roman" w:hAnsi="Times New Roman" w:cs="Times New Roman"/>
          <w:bCs/>
          <w:sz w:val="20"/>
          <w:szCs w:val="20"/>
        </w:rPr>
        <w:t xml:space="preserve">kiraya verilecektir. </w:t>
      </w:r>
    </w:p>
    <w:tbl>
      <w:tblPr>
        <w:tblStyle w:val="TabloKlavuzu"/>
        <w:tblW w:w="10420" w:type="dxa"/>
        <w:tblLayout w:type="fixed"/>
        <w:tblLook w:val="04A0"/>
      </w:tblPr>
      <w:tblGrid>
        <w:gridCol w:w="573"/>
        <w:gridCol w:w="1188"/>
        <w:gridCol w:w="1324"/>
        <w:gridCol w:w="820"/>
        <w:gridCol w:w="590"/>
        <w:gridCol w:w="807"/>
        <w:gridCol w:w="902"/>
        <w:gridCol w:w="992"/>
        <w:gridCol w:w="1276"/>
        <w:gridCol w:w="850"/>
        <w:gridCol w:w="1098"/>
      </w:tblGrid>
      <w:tr w:rsidR="000D1A96" w:rsidRPr="006A7146" w:rsidTr="006D67B1">
        <w:trPr>
          <w:trHeight w:val="509"/>
        </w:trPr>
        <w:tc>
          <w:tcPr>
            <w:tcW w:w="573" w:type="dxa"/>
            <w:vAlign w:val="center"/>
            <w:hideMark/>
          </w:tcPr>
          <w:p w:rsidR="000D1A96" w:rsidRPr="007168E0" w:rsidRDefault="000D1A96" w:rsidP="00810D7C">
            <w:pPr>
              <w:rPr>
                <w:b/>
                <w:sz w:val="14"/>
                <w:szCs w:val="14"/>
              </w:rPr>
            </w:pPr>
            <w:r w:rsidRPr="007168E0">
              <w:rPr>
                <w:b/>
                <w:sz w:val="14"/>
                <w:szCs w:val="14"/>
              </w:rPr>
              <w:t>SIRA NO</w:t>
            </w:r>
          </w:p>
        </w:tc>
        <w:tc>
          <w:tcPr>
            <w:tcW w:w="1188" w:type="dxa"/>
            <w:noWrap/>
            <w:vAlign w:val="center"/>
            <w:hideMark/>
          </w:tcPr>
          <w:p w:rsidR="000D1A96" w:rsidRPr="007168E0" w:rsidRDefault="000D1A96" w:rsidP="00810D7C">
            <w:pPr>
              <w:rPr>
                <w:b/>
                <w:sz w:val="14"/>
                <w:szCs w:val="14"/>
              </w:rPr>
            </w:pPr>
            <w:r w:rsidRPr="007168E0">
              <w:rPr>
                <w:b/>
                <w:sz w:val="14"/>
                <w:szCs w:val="14"/>
              </w:rPr>
              <w:t>MAHALLE</w:t>
            </w:r>
          </w:p>
        </w:tc>
        <w:tc>
          <w:tcPr>
            <w:tcW w:w="1324" w:type="dxa"/>
            <w:noWrap/>
            <w:vAlign w:val="center"/>
            <w:hideMark/>
          </w:tcPr>
          <w:p w:rsidR="000D1A96" w:rsidRPr="007168E0" w:rsidRDefault="000D1A96" w:rsidP="00810D7C">
            <w:pPr>
              <w:rPr>
                <w:b/>
                <w:sz w:val="14"/>
                <w:szCs w:val="14"/>
              </w:rPr>
            </w:pPr>
            <w:r w:rsidRPr="007168E0">
              <w:rPr>
                <w:b/>
                <w:sz w:val="14"/>
                <w:szCs w:val="14"/>
              </w:rPr>
              <w:t>MEVKİ</w:t>
            </w:r>
          </w:p>
        </w:tc>
        <w:tc>
          <w:tcPr>
            <w:tcW w:w="820" w:type="dxa"/>
            <w:vAlign w:val="center"/>
          </w:tcPr>
          <w:p w:rsidR="000D1A96" w:rsidRPr="007168E0" w:rsidRDefault="000D1A96" w:rsidP="00810D7C">
            <w:pPr>
              <w:rPr>
                <w:b/>
                <w:sz w:val="14"/>
                <w:szCs w:val="14"/>
              </w:rPr>
            </w:pPr>
            <w:r w:rsidRPr="007168E0">
              <w:rPr>
                <w:b/>
                <w:sz w:val="14"/>
                <w:szCs w:val="14"/>
              </w:rPr>
              <w:t>NİTELİK</w:t>
            </w:r>
          </w:p>
        </w:tc>
        <w:tc>
          <w:tcPr>
            <w:tcW w:w="590" w:type="dxa"/>
            <w:noWrap/>
            <w:vAlign w:val="center"/>
            <w:hideMark/>
          </w:tcPr>
          <w:p w:rsidR="000D1A96" w:rsidRPr="007168E0" w:rsidRDefault="000D1A96" w:rsidP="00810D7C">
            <w:pPr>
              <w:rPr>
                <w:b/>
                <w:sz w:val="14"/>
                <w:szCs w:val="14"/>
              </w:rPr>
            </w:pPr>
            <w:r w:rsidRPr="007168E0">
              <w:rPr>
                <w:b/>
                <w:sz w:val="14"/>
                <w:szCs w:val="14"/>
              </w:rPr>
              <w:t>ADA</w:t>
            </w:r>
          </w:p>
        </w:tc>
        <w:tc>
          <w:tcPr>
            <w:tcW w:w="807" w:type="dxa"/>
            <w:noWrap/>
            <w:vAlign w:val="center"/>
            <w:hideMark/>
          </w:tcPr>
          <w:p w:rsidR="000D1A96" w:rsidRPr="007168E0" w:rsidRDefault="000D1A96" w:rsidP="00810D7C">
            <w:pPr>
              <w:rPr>
                <w:b/>
                <w:sz w:val="14"/>
                <w:szCs w:val="14"/>
              </w:rPr>
            </w:pPr>
            <w:r w:rsidRPr="007168E0">
              <w:rPr>
                <w:b/>
                <w:sz w:val="14"/>
                <w:szCs w:val="14"/>
              </w:rPr>
              <w:t>PARSEL</w:t>
            </w:r>
          </w:p>
        </w:tc>
        <w:tc>
          <w:tcPr>
            <w:tcW w:w="902" w:type="dxa"/>
            <w:noWrap/>
            <w:vAlign w:val="center"/>
            <w:hideMark/>
          </w:tcPr>
          <w:p w:rsidR="000D1A96" w:rsidRPr="007168E0" w:rsidRDefault="000D1A96" w:rsidP="00810D7C">
            <w:pPr>
              <w:rPr>
                <w:b/>
                <w:sz w:val="14"/>
                <w:szCs w:val="14"/>
              </w:rPr>
            </w:pPr>
            <w:r w:rsidRPr="007168E0">
              <w:rPr>
                <w:b/>
                <w:sz w:val="14"/>
                <w:szCs w:val="14"/>
              </w:rPr>
              <w:t>ALAN</w:t>
            </w:r>
          </w:p>
          <w:p w:rsidR="000D1A96" w:rsidRPr="007168E0" w:rsidRDefault="000D1A96" w:rsidP="00810D7C">
            <w:pPr>
              <w:rPr>
                <w:b/>
                <w:sz w:val="14"/>
                <w:szCs w:val="14"/>
              </w:rPr>
            </w:pPr>
            <w:r w:rsidRPr="007168E0">
              <w:rPr>
                <w:b/>
                <w:sz w:val="14"/>
                <w:szCs w:val="14"/>
              </w:rPr>
              <w:t>(m2)</w:t>
            </w:r>
          </w:p>
        </w:tc>
        <w:tc>
          <w:tcPr>
            <w:tcW w:w="992" w:type="dxa"/>
            <w:vAlign w:val="center"/>
          </w:tcPr>
          <w:p w:rsidR="000D1A96" w:rsidRPr="007168E0" w:rsidRDefault="000D1A96" w:rsidP="00810D7C">
            <w:pPr>
              <w:rPr>
                <w:b/>
                <w:sz w:val="14"/>
                <w:szCs w:val="14"/>
              </w:rPr>
            </w:pPr>
            <w:r w:rsidRPr="007168E0">
              <w:rPr>
                <w:b/>
                <w:sz w:val="14"/>
                <w:szCs w:val="14"/>
              </w:rPr>
              <w:t>KİRALAMA SÜRESİ</w:t>
            </w:r>
          </w:p>
        </w:tc>
        <w:tc>
          <w:tcPr>
            <w:tcW w:w="1276" w:type="dxa"/>
            <w:vAlign w:val="center"/>
            <w:hideMark/>
          </w:tcPr>
          <w:p w:rsidR="000D1A96" w:rsidRPr="007168E0" w:rsidRDefault="000D1A96" w:rsidP="00810D7C">
            <w:pPr>
              <w:rPr>
                <w:b/>
                <w:sz w:val="14"/>
                <w:szCs w:val="14"/>
              </w:rPr>
            </w:pPr>
            <w:r w:rsidRPr="007168E0">
              <w:rPr>
                <w:b/>
                <w:sz w:val="14"/>
                <w:szCs w:val="14"/>
              </w:rPr>
              <w:t>MUHAMMEN BEDEL (YILLIK)</w:t>
            </w:r>
          </w:p>
        </w:tc>
        <w:tc>
          <w:tcPr>
            <w:tcW w:w="850" w:type="dxa"/>
            <w:vAlign w:val="center"/>
            <w:hideMark/>
          </w:tcPr>
          <w:p w:rsidR="000D1A96" w:rsidRPr="007168E0" w:rsidRDefault="006D67B1" w:rsidP="00810D7C">
            <w:pPr>
              <w:rPr>
                <w:b/>
                <w:sz w:val="14"/>
                <w:szCs w:val="14"/>
              </w:rPr>
            </w:pPr>
            <w:r>
              <w:rPr>
                <w:b/>
                <w:sz w:val="14"/>
                <w:szCs w:val="14"/>
              </w:rPr>
              <w:t xml:space="preserve">%3 </w:t>
            </w:r>
            <w:r w:rsidR="000D1A96" w:rsidRPr="007168E0">
              <w:rPr>
                <w:b/>
                <w:sz w:val="14"/>
                <w:szCs w:val="14"/>
              </w:rPr>
              <w:t>GEÇİCİ TEMİNAT</w:t>
            </w:r>
          </w:p>
        </w:tc>
        <w:tc>
          <w:tcPr>
            <w:tcW w:w="1098" w:type="dxa"/>
            <w:vAlign w:val="center"/>
          </w:tcPr>
          <w:p w:rsidR="000D1A96" w:rsidRPr="007168E0" w:rsidRDefault="000D1A96" w:rsidP="006D67B1">
            <w:pPr>
              <w:jc w:val="center"/>
              <w:rPr>
                <w:b/>
                <w:sz w:val="14"/>
                <w:szCs w:val="14"/>
              </w:rPr>
            </w:pPr>
            <w:r w:rsidRPr="007168E0">
              <w:rPr>
                <w:b/>
                <w:sz w:val="14"/>
                <w:szCs w:val="14"/>
              </w:rPr>
              <w:t>İHALE TARİHİ VE SAATİ</w:t>
            </w:r>
          </w:p>
        </w:tc>
      </w:tr>
      <w:tr w:rsidR="000D1A96" w:rsidRPr="006A7146" w:rsidTr="006D67B1">
        <w:trPr>
          <w:trHeight w:val="334"/>
        </w:trPr>
        <w:tc>
          <w:tcPr>
            <w:tcW w:w="573" w:type="dxa"/>
            <w:noWrap/>
            <w:vAlign w:val="center"/>
            <w:hideMark/>
          </w:tcPr>
          <w:p w:rsidR="000D1A96" w:rsidRPr="007168E0" w:rsidRDefault="000D1A96" w:rsidP="00810D7C">
            <w:pPr>
              <w:rPr>
                <w:sz w:val="14"/>
                <w:szCs w:val="14"/>
              </w:rPr>
            </w:pPr>
            <w:r w:rsidRPr="007168E0">
              <w:rPr>
                <w:sz w:val="14"/>
                <w:szCs w:val="14"/>
              </w:rPr>
              <w:t>1</w:t>
            </w:r>
          </w:p>
        </w:tc>
        <w:tc>
          <w:tcPr>
            <w:tcW w:w="1188" w:type="dxa"/>
            <w:noWrap/>
            <w:vAlign w:val="center"/>
            <w:hideMark/>
          </w:tcPr>
          <w:p w:rsidR="000D1A96" w:rsidRPr="007168E0" w:rsidRDefault="000D1A96" w:rsidP="00810D7C">
            <w:pPr>
              <w:rPr>
                <w:sz w:val="14"/>
                <w:szCs w:val="14"/>
              </w:rPr>
            </w:pPr>
            <w:r w:rsidRPr="007168E0">
              <w:rPr>
                <w:sz w:val="14"/>
                <w:szCs w:val="14"/>
              </w:rPr>
              <w:t>SÜPÜREN Mah.si</w:t>
            </w:r>
          </w:p>
        </w:tc>
        <w:tc>
          <w:tcPr>
            <w:tcW w:w="1324" w:type="dxa"/>
            <w:noWrap/>
            <w:vAlign w:val="center"/>
            <w:hideMark/>
          </w:tcPr>
          <w:p w:rsidR="000D1A96" w:rsidRPr="007168E0" w:rsidRDefault="000D1A96" w:rsidP="00810D7C">
            <w:pPr>
              <w:rPr>
                <w:sz w:val="14"/>
                <w:szCs w:val="14"/>
              </w:rPr>
            </w:pPr>
            <w:r w:rsidRPr="007168E0">
              <w:rPr>
                <w:sz w:val="14"/>
                <w:szCs w:val="14"/>
              </w:rPr>
              <w:t>DERVENT YOLU ÜSTÜ</w:t>
            </w:r>
          </w:p>
        </w:tc>
        <w:tc>
          <w:tcPr>
            <w:tcW w:w="820" w:type="dxa"/>
            <w:vAlign w:val="center"/>
          </w:tcPr>
          <w:p w:rsidR="000D1A96" w:rsidRPr="007168E0" w:rsidRDefault="000D1A96" w:rsidP="00810D7C">
            <w:pPr>
              <w:rPr>
                <w:sz w:val="14"/>
                <w:szCs w:val="14"/>
              </w:rPr>
            </w:pPr>
            <w:r w:rsidRPr="007168E0">
              <w:rPr>
                <w:sz w:val="14"/>
                <w:szCs w:val="14"/>
              </w:rPr>
              <w:t>TARLA</w:t>
            </w:r>
          </w:p>
        </w:tc>
        <w:tc>
          <w:tcPr>
            <w:tcW w:w="590" w:type="dxa"/>
            <w:noWrap/>
            <w:vAlign w:val="center"/>
            <w:hideMark/>
          </w:tcPr>
          <w:p w:rsidR="000D1A96" w:rsidRPr="007168E0" w:rsidRDefault="000D1A96" w:rsidP="00810D7C">
            <w:pPr>
              <w:rPr>
                <w:sz w:val="14"/>
                <w:szCs w:val="14"/>
              </w:rPr>
            </w:pPr>
            <w:r w:rsidRPr="007168E0">
              <w:rPr>
                <w:sz w:val="14"/>
                <w:szCs w:val="14"/>
              </w:rPr>
              <w:t>0</w:t>
            </w:r>
          </w:p>
        </w:tc>
        <w:tc>
          <w:tcPr>
            <w:tcW w:w="807" w:type="dxa"/>
            <w:noWrap/>
            <w:vAlign w:val="center"/>
            <w:hideMark/>
          </w:tcPr>
          <w:p w:rsidR="000D1A96" w:rsidRPr="007168E0" w:rsidRDefault="000D1A96" w:rsidP="00810D7C">
            <w:pPr>
              <w:rPr>
                <w:sz w:val="14"/>
                <w:szCs w:val="14"/>
              </w:rPr>
            </w:pPr>
            <w:r w:rsidRPr="007168E0">
              <w:rPr>
                <w:sz w:val="14"/>
                <w:szCs w:val="14"/>
              </w:rPr>
              <w:t>65</w:t>
            </w:r>
          </w:p>
        </w:tc>
        <w:tc>
          <w:tcPr>
            <w:tcW w:w="902" w:type="dxa"/>
            <w:noWrap/>
            <w:vAlign w:val="center"/>
            <w:hideMark/>
          </w:tcPr>
          <w:p w:rsidR="000D1A96" w:rsidRPr="007168E0" w:rsidRDefault="000D1A96" w:rsidP="00810D7C">
            <w:pPr>
              <w:rPr>
                <w:sz w:val="14"/>
                <w:szCs w:val="14"/>
              </w:rPr>
            </w:pPr>
            <w:r w:rsidRPr="007168E0">
              <w:rPr>
                <w:sz w:val="14"/>
                <w:szCs w:val="14"/>
              </w:rPr>
              <w:t>8.000,00</w:t>
            </w:r>
          </w:p>
        </w:tc>
        <w:tc>
          <w:tcPr>
            <w:tcW w:w="992" w:type="dxa"/>
            <w:vAlign w:val="center"/>
          </w:tcPr>
          <w:p w:rsidR="000D1A96" w:rsidRPr="007168E0" w:rsidRDefault="000D1A96" w:rsidP="00810D7C">
            <w:pPr>
              <w:rPr>
                <w:sz w:val="14"/>
                <w:szCs w:val="14"/>
              </w:rPr>
            </w:pPr>
            <w:r w:rsidRPr="007168E0">
              <w:rPr>
                <w:sz w:val="14"/>
                <w:szCs w:val="14"/>
              </w:rPr>
              <w:t>5</w:t>
            </w:r>
            <w:r w:rsidR="006D67B1">
              <w:rPr>
                <w:sz w:val="14"/>
                <w:szCs w:val="14"/>
              </w:rPr>
              <w:t xml:space="preserve"> YIL</w:t>
            </w:r>
          </w:p>
        </w:tc>
        <w:tc>
          <w:tcPr>
            <w:tcW w:w="1276" w:type="dxa"/>
            <w:noWrap/>
            <w:vAlign w:val="center"/>
            <w:hideMark/>
          </w:tcPr>
          <w:p w:rsidR="000D1A96" w:rsidRPr="007168E0" w:rsidRDefault="000D1A96" w:rsidP="00810D7C">
            <w:pPr>
              <w:rPr>
                <w:sz w:val="14"/>
                <w:szCs w:val="14"/>
              </w:rPr>
            </w:pPr>
            <w:r w:rsidRPr="007168E0">
              <w:rPr>
                <w:sz w:val="14"/>
                <w:szCs w:val="14"/>
              </w:rPr>
              <w:t>2.000,00₺</w:t>
            </w:r>
          </w:p>
        </w:tc>
        <w:tc>
          <w:tcPr>
            <w:tcW w:w="850" w:type="dxa"/>
            <w:noWrap/>
            <w:vAlign w:val="center"/>
            <w:hideMark/>
          </w:tcPr>
          <w:p w:rsidR="000D1A96" w:rsidRPr="007168E0" w:rsidRDefault="000D1A96" w:rsidP="00810D7C">
            <w:pPr>
              <w:rPr>
                <w:sz w:val="14"/>
                <w:szCs w:val="14"/>
              </w:rPr>
            </w:pPr>
            <w:r w:rsidRPr="007168E0">
              <w:rPr>
                <w:sz w:val="14"/>
                <w:szCs w:val="14"/>
              </w:rPr>
              <w:t>300,00₺</w:t>
            </w:r>
          </w:p>
        </w:tc>
        <w:tc>
          <w:tcPr>
            <w:tcW w:w="1098" w:type="dxa"/>
            <w:vAlign w:val="center"/>
          </w:tcPr>
          <w:p w:rsidR="000D1A96" w:rsidRPr="007168E0" w:rsidRDefault="000D1A96" w:rsidP="006D67B1">
            <w:pPr>
              <w:jc w:val="center"/>
              <w:rPr>
                <w:sz w:val="14"/>
                <w:szCs w:val="14"/>
              </w:rPr>
            </w:pPr>
            <w:r w:rsidRPr="007168E0">
              <w:rPr>
                <w:sz w:val="14"/>
                <w:szCs w:val="14"/>
              </w:rPr>
              <w:t>13.12.2022</w:t>
            </w:r>
          </w:p>
          <w:p w:rsidR="000D1A96" w:rsidRPr="007168E0" w:rsidRDefault="000D1A96" w:rsidP="006D67B1">
            <w:pPr>
              <w:jc w:val="center"/>
              <w:rPr>
                <w:sz w:val="14"/>
                <w:szCs w:val="14"/>
              </w:rPr>
            </w:pPr>
            <w:proofErr w:type="gramStart"/>
            <w:r w:rsidRPr="007168E0">
              <w:rPr>
                <w:sz w:val="14"/>
                <w:szCs w:val="14"/>
              </w:rPr>
              <w:t>10:10</w:t>
            </w:r>
            <w:proofErr w:type="gramEnd"/>
          </w:p>
        </w:tc>
      </w:tr>
      <w:tr w:rsidR="006D67B1" w:rsidRPr="006A7146" w:rsidTr="006D67B1">
        <w:trPr>
          <w:trHeight w:val="334"/>
        </w:trPr>
        <w:tc>
          <w:tcPr>
            <w:tcW w:w="573" w:type="dxa"/>
            <w:noWrap/>
            <w:vAlign w:val="center"/>
            <w:hideMark/>
          </w:tcPr>
          <w:p w:rsidR="006D67B1" w:rsidRPr="007168E0" w:rsidRDefault="006D67B1" w:rsidP="00810D7C">
            <w:pPr>
              <w:rPr>
                <w:sz w:val="14"/>
                <w:szCs w:val="14"/>
              </w:rPr>
            </w:pPr>
            <w:r w:rsidRPr="007168E0">
              <w:rPr>
                <w:sz w:val="14"/>
                <w:szCs w:val="14"/>
              </w:rPr>
              <w:t>2</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r w:rsidRPr="007168E0">
              <w:rPr>
                <w:sz w:val="14"/>
                <w:szCs w:val="14"/>
              </w:rPr>
              <w:t>DEVRENT YOLU ÜSTÜ</w:t>
            </w: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0</w:t>
            </w:r>
          </w:p>
        </w:tc>
        <w:tc>
          <w:tcPr>
            <w:tcW w:w="807" w:type="dxa"/>
            <w:noWrap/>
            <w:vAlign w:val="center"/>
            <w:hideMark/>
          </w:tcPr>
          <w:p w:rsidR="006D67B1" w:rsidRPr="007168E0" w:rsidRDefault="006D67B1" w:rsidP="00810D7C">
            <w:pPr>
              <w:rPr>
                <w:sz w:val="14"/>
                <w:szCs w:val="14"/>
              </w:rPr>
            </w:pPr>
            <w:r w:rsidRPr="007168E0">
              <w:rPr>
                <w:sz w:val="14"/>
                <w:szCs w:val="14"/>
              </w:rPr>
              <w:t>120</w:t>
            </w:r>
          </w:p>
        </w:tc>
        <w:tc>
          <w:tcPr>
            <w:tcW w:w="902" w:type="dxa"/>
            <w:noWrap/>
            <w:vAlign w:val="center"/>
            <w:hideMark/>
          </w:tcPr>
          <w:p w:rsidR="006D67B1" w:rsidRPr="007168E0" w:rsidRDefault="006D67B1" w:rsidP="00810D7C">
            <w:pPr>
              <w:rPr>
                <w:sz w:val="14"/>
                <w:szCs w:val="14"/>
              </w:rPr>
            </w:pPr>
            <w:r w:rsidRPr="007168E0">
              <w:rPr>
                <w:sz w:val="14"/>
                <w:szCs w:val="14"/>
              </w:rPr>
              <w:t>6.900,00</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1.725,00₺</w:t>
            </w:r>
          </w:p>
        </w:tc>
        <w:tc>
          <w:tcPr>
            <w:tcW w:w="850" w:type="dxa"/>
            <w:noWrap/>
            <w:vAlign w:val="center"/>
            <w:hideMark/>
          </w:tcPr>
          <w:p w:rsidR="006D67B1" w:rsidRPr="007168E0" w:rsidRDefault="006D67B1" w:rsidP="00810D7C">
            <w:pPr>
              <w:rPr>
                <w:sz w:val="14"/>
                <w:szCs w:val="14"/>
              </w:rPr>
            </w:pPr>
            <w:r w:rsidRPr="007168E0">
              <w:rPr>
                <w:sz w:val="14"/>
                <w:szCs w:val="14"/>
              </w:rPr>
              <w:t>258,75₺</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10:</w:t>
            </w:r>
            <w:r>
              <w:rPr>
                <w:sz w:val="14"/>
                <w:szCs w:val="14"/>
              </w:rPr>
              <w:t>2</w:t>
            </w:r>
            <w:r w:rsidRPr="007168E0">
              <w:rPr>
                <w:sz w:val="14"/>
                <w:szCs w:val="14"/>
              </w:rPr>
              <w:t>0</w:t>
            </w:r>
            <w:proofErr w:type="gramEnd"/>
          </w:p>
        </w:tc>
      </w:tr>
      <w:tr w:rsidR="006D67B1" w:rsidRPr="006A7146" w:rsidTr="006D67B1">
        <w:trPr>
          <w:trHeight w:val="334"/>
        </w:trPr>
        <w:tc>
          <w:tcPr>
            <w:tcW w:w="573" w:type="dxa"/>
            <w:noWrap/>
            <w:vAlign w:val="center"/>
            <w:hideMark/>
          </w:tcPr>
          <w:p w:rsidR="006D67B1" w:rsidRPr="007168E0" w:rsidRDefault="006D67B1" w:rsidP="00810D7C">
            <w:pPr>
              <w:rPr>
                <w:sz w:val="14"/>
                <w:szCs w:val="14"/>
              </w:rPr>
            </w:pPr>
            <w:r w:rsidRPr="007168E0">
              <w:rPr>
                <w:sz w:val="14"/>
                <w:szCs w:val="14"/>
              </w:rPr>
              <w:t>3</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r w:rsidRPr="007168E0">
              <w:rPr>
                <w:sz w:val="14"/>
                <w:szCs w:val="14"/>
              </w:rPr>
              <w:t>DEVRENT YOLU ÜSTÜ</w:t>
            </w: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0</w:t>
            </w:r>
          </w:p>
        </w:tc>
        <w:tc>
          <w:tcPr>
            <w:tcW w:w="807" w:type="dxa"/>
            <w:noWrap/>
            <w:vAlign w:val="center"/>
            <w:hideMark/>
          </w:tcPr>
          <w:p w:rsidR="006D67B1" w:rsidRPr="007168E0" w:rsidRDefault="006D67B1" w:rsidP="00810D7C">
            <w:pPr>
              <w:rPr>
                <w:sz w:val="14"/>
                <w:szCs w:val="14"/>
              </w:rPr>
            </w:pPr>
            <w:r w:rsidRPr="007168E0">
              <w:rPr>
                <w:sz w:val="14"/>
                <w:szCs w:val="14"/>
              </w:rPr>
              <w:t>132</w:t>
            </w:r>
          </w:p>
        </w:tc>
        <w:tc>
          <w:tcPr>
            <w:tcW w:w="902" w:type="dxa"/>
            <w:noWrap/>
            <w:vAlign w:val="center"/>
            <w:hideMark/>
          </w:tcPr>
          <w:p w:rsidR="006D67B1" w:rsidRPr="007168E0" w:rsidRDefault="006D67B1" w:rsidP="00810D7C">
            <w:pPr>
              <w:rPr>
                <w:sz w:val="14"/>
                <w:szCs w:val="14"/>
              </w:rPr>
            </w:pPr>
            <w:r w:rsidRPr="007168E0">
              <w:rPr>
                <w:sz w:val="14"/>
                <w:szCs w:val="14"/>
              </w:rPr>
              <w:t>6.200,00</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1.550,00₺</w:t>
            </w:r>
          </w:p>
        </w:tc>
        <w:tc>
          <w:tcPr>
            <w:tcW w:w="850" w:type="dxa"/>
            <w:noWrap/>
            <w:vAlign w:val="center"/>
            <w:hideMark/>
          </w:tcPr>
          <w:p w:rsidR="006D67B1" w:rsidRPr="007168E0" w:rsidRDefault="006D67B1" w:rsidP="00810D7C">
            <w:pPr>
              <w:rPr>
                <w:sz w:val="14"/>
                <w:szCs w:val="14"/>
              </w:rPr>
            </w:pPr>
            <w:r w:rsidRPr="007168E0">
              <w:rPr>
                <w:sz w:val="14"/>
                <w:szCs w:val="14"/>
              </w:rPr>
              <w:t>232,50₺</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10:</w:t>
            </w:r>
            <w:r>
              <w:rPr>
                <w:sz w:val="14"/>
                <w:szCs w:val="14"/>
              </w:rPr>
              <w:t>3</w:t>
            </w:r>
            <w:r w:rsidRPr="007168E0">
              <w:rPr>
                <w:sz w:val="14"/>
                <w:szCs w:val="14"/>
              </w:rPr>
              <w:t>0</w:t>
            </w:r>
            <w:proofErr w:type="gramEnd"/>
          </w:p>
        </w:tc>
      </w:tr>
      <w:tr w:rsidR="006D67B1" w:rsidRPr="006A7146" w:rsidTr="006D67B1">
        <w:trPr>
          <w:trHeight w:val="343"/>
        </w:trPr>
        <w:tc>
          <w:tcPr>
            <w:tcW w:w="573" w:type="dxa"/>
            <w:noWrap/>
            <w:vAlign w:val="center"/>
            <w:hideMark/>
          </w:tcPr>
          <w:p w:rsidR="006D67B1" w:rsidRPr="007168E0" w:rsidRDefault="006D67B1" w:rsidP="00810D7C">
            <w:pPr>
              <w:rPr>
                <w:sz w:val="14"/>
                <w:szCs w:val="14"/>
              </w:rPr>
            </w:pPr>
            <w:r w:rsidRPr="007168E0">
              <w:rPr>
                <w:sz w:val="14"/>
                <w:szCs w:val="14"/>
              </w:rPr>
              <w:t>4</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r w:rsidRPr="007168E0">
              <w:rPr>
                <w:sz w:val="14"/>
                <w:szCs w:val="14"/>
              </w:rPr>
              <w:t>DEVRENT YOLU ÜSTÜ</w:t>
            </w: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0</w:t>
            </w:r>
          </w:p>
        </w:tc>
        <w:tc>
          <w:tcPr>
            <w:tcW w:w="807" w:type="dxa"/>
            <w:noWrap/>
            <w:vAlign w:val="center"/>
            <w:hideMark/>
          </w:tcPr>
          <w:p w:rsidR="006D67B1" w:rsidRPr="007168E0" w:rsidRDefault="006D67B1" w:rsidP="00810D7C">
            <w:pPr>
              <w:rPr>
                <w:sz w:val="14"/>
                <w:szCs w:val="14"/>
              </w:rPr>
            </w:pPr>
            <w:r w:rsidRPr="007168E0">
              <w:rPr>
                <w:sz w:val="14"/>
                <w:szCs w:val="14"/>
              </w:rPr>
              <w:t>171</w:t>
            </w:r>
          </w:p>
        </w:tc>
        <w:tc>
          <w:tcPr>
            <w:tcW w:w="902" w:type="dxa"/>
            <w:noWrap/>
            <w:vAlign w:val="center"/>
            <w:hideMark/>
          </w:tcPr>
          <w:p w:rsidR="006D67B1" w:rsidRPr="007168E0" w:rsidRDefault="006D67B1" w:rsidP="00810D7C">
            <w:pPr>
              <w:rPr>
                <w:sz w:val="14"/>
                <w:szCs w:val="14"/>
              </w:rPr>
            </w:pPr>
            <w:r w:rsidRPr="007168E0">
              <w:rPr>
                <w:sz w:val="14"/>
                <w:szCs w:val="14"/>
              </w:rPr>
              <w:t>19.450,00</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4.862,50₺</w:t>
            </w:r>
          </w:p>
        </w:tc>
        <w:tc>
          <w:tcPr>
            <w:tcW w:w="850" w:type="dxa"/>
            <w:noWrap/>
            <w:vAlign w:val="center"/>
            <w:hideMark/>
          </w:tcPr>
          <w:p w:rsidR="006D67B1" w:rsidRPr="007168E0" w:rsidRDefault="006D67B1" w:rsidP="00810D7C">
            <w:pPr>
              <w:rPr>
                <w:sz w:val="14"/>
                <w:szCs w:val="14"/>
              </w:rPr>
            </w:pPr>
            <w:r w:rsidRPr="007168E0">
              <w:rPr>
                <w:sz w:val="14"/>
                <w:szCs w:val="14"/>
              </w:rPr>
              <w:t>729,38₺</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10:</w:t>
            </w:r>
            <w:r>
              <w:rPr>
                <w:sz w:val="14"/>
                <w:szCs w:val="14"/>
              </w:rPr>
              <w:t>4</w:t>
            </w:r>
            <w:r w:rsidRPr="007168E0">
              <w:rPr>
                <w:sz w:val="14"/>
                <w:szCs w:val="14"/>
              </w:rPr>
              <w:t>0</w:t>
            </w:r>
            <w:proofErr w:type="gramEnd"/>
          </w:p>
        </w:tc>
      </w:tr>
      <w:tr w:rsidR="006D67B1" w:rsidRPr="006A7146" w:rsidTr="006D67B1">
        <w:trPr>
          <w:trHeight w:val="334"/>
        </w:trPr>
        <w:tc>
          <w:tcPr>
            <w:tcW w:w="573" w:type="dxa"/>
            <w:noWrap/>
            <w:vAlign w:val="center"/>
            <w:hideMark/>
          </w:tcPr>
          <w:p w:rsidR="006D67B1" w:rsidRPr="007168E0" w:rsidRDefault="006D67B1" w:rsidP="00810D7C">
            <w:pPr>
              <w:rPr>
                <w:sz w:val="14"/>
                <w:szCs w:val="14"/>
              </w:rPr>
            </w:pPr>
            <w:r w:rsidRPr="007168E0">
              <w:rPr>
                <w:sz w:val="14"/>
                <w:szCs w:val="14"/>
              </w:rPr>
              <w:t>5</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r w:rsidRPr="007168E0">
              <w:rPr>
                <w:sz w:val="14"/>
                <w:szCs w:val="14"/>
              </w:rPr>
              <w:t>DEVRENT YOLU ÜSTÜ</w:t>
            </w: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0</w:t>
            </w:r>
          </w:p>
        </w:tc>
        <w:tc>
          <w:tcPr>
            <w:tcW w:w="807" w:type="dxa"/>
            <w:noWrap/>
            <w:vAlign w:val="center"/>
            <w:hideMark/>
          </w:tcPr>
          <w:p w:rsidR="006D67B1" w:rsidRPr="007168E0" w:rsidRDefault="006D67B1" w:rsidP="00810D7C">
            <w:pPr>
              <w:rPr>
                <w:sz w:val="14"/>
                <w:szCs w:val="14"/>
              </w:rPr>
            </w:pPr>
            <w:r w:rsidRPr="007168E0">
              <w:rPr>
                <w:sz w:val="14"/>
                <w:szCs w:val="14"/>
              </w:rPr>
              <w:t>190</w:t>
            </w:r>
          </w:p>
        </w:tc>
        <w:tc>
          <w:tcPr>
            <w:tcW w:w="902" w:type="dxa"/>
            <w:noWrap/>
            <w:vAlign w:val="center"/>
            <w:hideMark/>
          </w:tcPr>
          <w:p w:rsidR="006D67B1" w:rsidRPr="007168E0" w:rsidRDefault="006D67B1" w:rsidP="00810D7C">
            <w:pPr>
              <w:rPr>
                <w:sz w:val="14"/>
                <w:szCs w:val="14"/>
              </w:rPr>
            </w:pPr>
            <w:r w:rsidRPr="007168E0">
              <w:rPr>
                <w:sz w:val="14"/>
                <w:szCs w:val="14"/>
              </w:rPr>
              <w:t>9.350,00</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2.337,50₺</w:t>
            </w:r>
          </w:p>
        </w:tc>
        <w:tc>
          <w:tcPr>
            <w:tcW w:w="850" w:type="dxa"/>
            <w:noWrap/>
            <w:vAlign w:val="center"/>
            <w:hideMark/>
          </w:tcPr>
          <w:p w:rsidR="006D67B1" w:rsidRPr="007168E0" w:rsidRDefault="006D67B1" w:rsidP="00810D7C">
            <w:pPr>
              <w:rPr>
                <w:sz w:val="14"/>
                <w:szCs w:val="14"/>
              </w:rPr>
            </w:pPr>
            <w:r w:rsidRPr="007168E0">
              <w:rPr>
                <w:sz w:val="14"/>
                <w:szCs w:val="14"/>
              </w:rPr>
              <w:t>350,63₺</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10:</w:t>
            </w:r>
            <w:r>
              <w:rPr>
                <w:sz w:val="14"/>
                <w:szCs w:val="14"/>
              </w:rPr>
              <w:t>5</w:t>
            </w:r>
            <w:r w:rsidRPr="007168E0">
              <w:rPr>
                <w:sz w:val="14"/>
                <w:szCs w:val="14"/>
              </w:rPr>
              <w:t>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6</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4594</w:t>
            </w:r>
          </w:p>
        </w:tc>
        <w:tc>
          <w:tcPr>
            <w:tcW w:w="807" w:type="dxa"/>
            <w:noWrap/>
            <w:vAlign w:val="center"/>
            <w:hideMark/>
          </w:tcPr>
          <w:p w:rsidR="006D67B1" w:rsidRPr="007168E0" w:rsidRDefault="006D67B1" w:rsidP="00810D7C">
            <w:pPr>
              <w:rPr>
                <w:sz w:val="14"/>
                <w:szCs w:val="14"/>
              </w:rPr>
            </w:pPr>
            <w:r w:rsidRPr="007168E0">
              <w:rPr>
                <w:sz w:val="14"/>
                <w:szCs w:val="14"/>
              </w:rPr>
              <w:t>21</w:t>
            </w:r>
          </w:p>
        </w:tc>
        <w:tc>
          <w:tcPr>
            <w:tcW w:w="902" w:type="dxa"/>
            <w:noWrap/>
            <w:vAlign w:val="center"/>
            <w:hideMark/>
          </w:tcPr>
          <w:p w:rsidR="006D67B1" w:rsidRPr="007168E0" w:rsidRDefault="006D67B1" w:rsidP="00810D7C">
            <w:pPr>
              <w:rPr>
                <w:sz w:val="14"/>
                <w:szCs w:val="14"/>
              </w:rPr>
            </w:pPr>
            <w:r w:rsidRPr="007168E0">
              <w:rPr>
                <w:sz w:val="14"/>
                <w:szCs w:val="14"/>
              </w:rPr>
              <w:t>4.068,51</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1.017,13₺</w:t>
            </w:r>
          </w:p>
        </w:tc>
        <w:tc>
          <w:tcPr>
            <w:tcW w:w="850" w:type="dxa"/>
            <w:noWrap/>
            <w:vAlign w:val="center"/>
            <w:hideMark/>
          </w:tcPr>
          <w:p w:rsidR="006D67B1" w:rsidRPr="007168E0" w:rsidRDefault="006D67B1" w:rsidP="00810D7C">
            <w:pPr>
              <w:rPr>
                <w:sz w:val="14"/>
                <w:szCs w:val="14"/>
              </w:rPr>
            </w:pPr>
            <w:r w:rsidRPr="007168E0">
              <w:rPr>
                <w:sz w:val="14"/>
                <w:szCs w:val="14"/>
              </w:rPr>
              <w:t>152,57₺</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1</w:t>
            </w:r>
            <w:r w:rsidRPr="007168E0">
              <w:rPr>
                <w:sz w:val="14"/>
                <w:szCs w:val="14"/>
              </w:rPr>
              <w:t>:</w:t>
            </w:r>
            <w:r>
              <w:rPr>
                <w:sz w:val="14"/>
                <w:szCs w:val="14"/>
              </w:rPr>
              <w:t>0</w:t>
            </w:r>
            <w:r w:rsidRPr="007168E0">
              <w:rPr>
                <w:sz w:val="14"/>
                <w:szCs w:val="14"/>
              </w:rPr>
              <w:t>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7</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4598</w:t>
            </w:r>
          </w:p>
        </w:tc>
        <w:tc>
          <w:tcPr>
            <w:tcW w:w="807" w:type="dxa"/>
            <w:noWrap/>
            <w:vAlign w:val="center"/>
            <w:hideMark/>
          </w:tcPr>
          <w:p w:rsidR="006D67B1" w:rsidRPr="007168E0" w:rsidRDefault="006D67B1" w:rsidP="00810D7C">
            <w:pPr>
              <w:rPr>
                <w:sz w:val="14"/>
                <w:szCs w:val="14"/>
              </w:rPr>
            </w:pPr>
            <w:r w:rsidRPr="007168E0">
              <w:rPr>
                <w:sz w:val="14"/>
                <w:szCs w:val="14"/>
              </w:rPr>
              <w:t>9</w:t>
            </w:r>
          </w:p>
        </w:tc>
        <w:tc>
          <w:tcPr>
            <w:tcW w:w="902" w:type="dxa"/>
            <w:noWrap/>
            <w:vAlign w:val="center"/>
            <w:hideMark/>
          </w:tcPr>
          <w:p w:rsidR="006D67B1" w:rsidRPr="007168E0" w:rsidRDefault="006D67B1" w:rsidP="00810D7C">
            <w:pPr>
              <w:rPr>
                <w:sz w:val="14"/>
                <w:szCs w:val="14"/>
              </w:rPr>
            </w:pPr>
            <w:r w:rsidRPr="007168E0">
              <w:rPr>
                <w:sz w:val="14"/>
                <w:szCs w:val="14"/>
              </w:rPr>
              <w:t>12.628,15</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3.157,04₺</w:t>
            </w:r>
          </w:p>
        </w:tc>
        <w:tc>
          <w:tcPr>
            <w:tcW w:w="850" w:type="dxa"/>
            <w:noWrap/>
            <w:vAlign w:val="center"/>
            <w:hideMark/>
          </w:tcPr>
          <w:p w:rsidR="006D67B1" w:rsidRPr="007168E0" w:rsidRDefault="006D67B1" w:rsidP="00810D7C">
            <w:pPr>
              <w:rPr>
                <w:sz w:val="14"/>
                <w:szCs w:val="14"/>
              </w:rPr>
            </w:pPr>
            <w:r w:rsidRPr="007168E0">
              <w:rPr>
                <w:sz w:val="14"/>
                <w:szCs w:val="14"/>
              </w:rPr>
              <w:t>473,56₺</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1</w:t>
            </w:r>
            <w:r w:rsidRPr="007168E0">
              <w:rPr>
                <w:sz w:val="14"/>
                <w:szCs w:val="14"/>
              </w:rPr>
              <w:t>:10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8</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4609</w:t>
            </w:r>
          </w:p>
        </w:tc>
        <w:tc>
          <w:tcPr>
            <w:tcW w:w="807" w:type="dxa"/>
            <w:noWrap/>
            <w:vAlign w:val="center"/>
            <w:hideMark/>
          </w:tcPr>
          <w:p w:rsidR="006D67B1" w:rsidRPr="007168E0" w:rsidRDefault="006D67B1" w:rsidP="00810D7C">
            <w:pPr>
              <w:rPr>
                <w:sz w:val="14"/>
                <w:szCs w:val="14"/>
              </w:rPr>
            </w:pPr>
            <w:r w:rsidRPr="007168E0">
              <w:rPr>
                <w:sz w:val="14"/>
                <w:szCs w:val="14"/>
              </w:rPr>
              <w:t>1</w:t>
            </w:r>
          </w:p>
        </w:tc>
        <w:tc>
          <w:tcPr>
            <w:tcW w:w="902" w:type="dxa"/>
            <w:noWrap/>
            <w:vAlign w:val="center"/>
            <w:hideMark/>
          </w:tcPr>
          <w:p w:rsidR="006D67B1" w:rsidRPr="007168E0" w:rsidRDefault="006D67B1" w:rsidP="00810D7C">
            <w:pPr>
              <w:rPr>
                <w:sz w:val="14"/>
                <w:szCs w:val="14"/>
              </w:rPr>
            </w:pPr>
            <w:r w:rsidRPr="007168E0">
              <w:rPr>
                <w:sz w:val="14"/>
                <w:szCs w:val="14"/>
              </w:rPr>
              <w:t>35.606,34</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8.901,59₺</w:t>
            </w:r>
          </w:p>
        </w:tc>
        <w:tc>
          <w:tcPr>
            <w:tcW w:w="850" w:type="dxa"/>
            <w:noWrap/>
            <w:vAlign w:val="center"/>
            <w:hideMark/>
          </w:tcPr>
          <w:p w:rsidR="006D67B1" w:rsidRPr="007168E0" w:rsidRDefault="006D67B1" w:rsidP="00810D7C">
            <w:pPr>
              <w:rPr>
                <w:sz w:val="14"/>
                <w:szCs w:val="14"/>
              </w:rPr>
            </w:pPr>
            <w:r w:rsidRPr="007168E0">
              <w:rPr>
                <w:sz w:val="14"/>
                <w:szCs w:val="14"/>
              </w:rPr>
              <w:t>1.335,24₺</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1</w:t>
            </w:r>
            <w:r w:rsidRPr="007168E0">
              <w:rPr>
                <w:sz w:val="14"/>
                <w:szCs w:val="14"/>
              </w:rPr>
              <w:t>:</w:t>
            </w:r>
            <w:r>
              <w:rPr>
                <w:sz w:val="14"/>
                <w:szCs w:val="14"/>
              </w:rPr>
              <w:t>2</w:t>
            </w:r>
            <w:r w:rsidRPr="007168E0">
              <w:rPr>
                <w:sz w:val="14"/>
                <w:szCs w:val="14"/>
              </w:rPr>
              <w:t>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9</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4601</w:t>
            </w:r>
          </w:p>
        </w:tc>
        <w:tc>
          <w:tcPr>
            <w:tcW w:w="807" w:type="dxa"/>
            <w:noWrap/>
            <w:vAlign w:val="center"/>
            <w:hideMark/>
          </w:tcPr>
          <w:p w:rsidR="006D67B1" w:rsidRPr="007168E0" w:rsidRDefault="006D67B1" w:rsidP="00810D7C">
            <w:pPr>
              <w:rPr>
                <w:sz w:val="14"/>
                <w:szCs w:val="14"/>
              </w:rPr>
            </w:pPr>
            <w:r w:rsidRPr="007168E0">
              <w:rPr>
                <w:sz w:val="14"/>
                <w:szCs w:val="14"/>
              </w:rPr>
              <w:t>10</w:t>
            </w:r>
          </w:p>
        </w:tc>
        <w:tc>
          <w:tcPr>
            <w:tcW w:w="902" w:type="dxa"/>
            <w:noWrap/>
            <w:vAlign w:val="center"/>
            <w:hideMark/>
          </w:tcPr>
          <w:p w:rsidR="006D67B1" w:rsidRPr="007168E0" w:rsidRDefault="006D67B1" w:rsidP="00810D7C">
            <w:pPr>
              <w:rPr>
                <w:sz w:val="14"/>
                <w:szCs w:val="14"/>
              </w:rPr>
            </w:pPr>
            <w:r w:rsidRPr="007168E0">
              <w:rPr>
                <w:sz w:val="14"/>
                <w:szCs w:val="14"/>
              </w:rPr>
              <w:t>20.950,14</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5.237,54₺</w:t>
            </w:r>
          </w:p>
        </w:tc>
        <w:tc>
          <w:tcPr>
            <w:tcW w:w="850" w:type="dxa"/>
            <w:noWrap/>
            <w:vAlign w:val="center"/>
            <w:hideMark/>
          </w:tcPr>
          <w:p w:rsidR="006D67B1" w:rsidRPr="007168E0" w:rsidRDefault="006D67B1" w:rsidP="00810D7C">
            <w:pPr>
              <w:rPr>
                <w:sz w:val="14"/>
                <w:szCs w:val="14"/>
              </w:rPr>
            </w:pPr>
            <w:r w:rsidRPr="007168E0">
              <w:rPr>
                <w:sz w:val="14"/>
                <w:szCs w:val="14"/>
              </w:rPr>
              <w:t>785,63₺</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1</w:t>
            </w:r>
            <w:r w:rsidRPr="007168E0">
              <w:rPr>
                <w:sz w:val="14"/>
                <w:szCs w:val="14"/>
              </w:rPr>
              <w:t>:</w:t>
            </w:r>
            <w:r>
              <w:rPr>
                <w:sz w:val="14"/>
                <w:szCs w:val="14"/>
              </w:rPr>
              <w:t>3</w:t>
            </w:r>
            <w:r w:rsidRPr="007168E0">
              <w:rPr>
                <w:sz w:val="14"/>
                <w:szCs w:val="14"/>
              </w:rPr>
              <w:t>0</w:t>
            </w:r>
            <w:proofErr w:type="gramEnd"/>
          </w:p>
        </w:tc>
      </w:tr>
      <w:tr w:rsidR="006D67B1" w:rsidRPr="006A7146" w:rsidTr="006D67B1">
        <w:trPr>
          <w:trHeight w:val="176"/>
        </w:trPr>
        <w:tc>
          <w:tcPr>
            <w:tcW w:w="573" w:type="dxa"/>
            <w:noWrap/>
            <w:vAlign w:val="center"/>
            <w:hideMark/>
          </w:tcPr>
          <w:p w:rsidR="006D67B1" w:rsidRPr="007168E0" w:rsidRDefault="006D67B1" w:rsidP="00810D7C">
            <w:pPr>
              <w:rPr>
                <w:sz w:val="14"/>
                <w:szCs w:val="14"/>
              </w:rPr>
            </w:pPr>
            <w:r w:rsidRPr="007168E0">
              <w:rPr>
                <w:sz w:val="14"/>
                <w:szCs w:val="14"/>
              </w:rPr>
              <w:t>10</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4613</w:t>
            </w:r>
          </w:p>
        </w:tc>
        <w:tc>
          <w:tcPr>
            <w:tcW w:w="807" w:type="dxa"/>
            <w:noWrap/>
            <w:vAlign w:val="center"/>
            <w:hideMark/>
          </w:tcPr>
          <w:p w:rsidR="006D67B1" w:rsidRPr="007168E0" w:rsidRDefault="006D67B1" w:rsidP="00810D7C">
            <w:pPr>
              <w:rPr>
                <w:sz w:val="14"/>
                <w:szCs w:val="14"/>
              </w:rPr>
            </w:pPr>
            <w:r w:rsidRPr="007168E0">
              <w:rPr>
                <w:sz w:val="14"/>
                <w:szCs w:val="14"/>
              </w:rPr>
              <w:t>6</w:t>
            </w:r>
          </w:p>
        </w:tc>
        <w:tc>
          <w:tcPr>
            <w:tcW w:w="902" w:type="dxa"/>
            <w:noWrap/>
            <w:vAlign w:val="center"/>
            <w:hideMark/>
          </w:tcPr>
          <w:p w:rsidR="006D67B1" w:rsidRPr="007168E0" w:rsidRDefault="006D67B1" w:rsidP="00810D7C">
            <w:pPr>
              <w:rPr>
                <w:sz w:val="14"/>
                <w:szCs w:val="14"/>
              </w:rPr>
            </w:pPr>
            <w:r w:rsidRPr="007168E0">
              <w:rPr>
                <w:sz w:val="14"/>
                <w:szCs w:val="14"/>
              </w:rPr>
              <w:t>37.540,75</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9.385,19₺</w:t>
            </w:r>
          </w:p>
        </w:tc>
        <w:tc>
          <w:tcPr>
            <w:tcW w:w="850" w:type="dxa"/>
            <w:noWrap/>
            <w:vAlign w:val="center"/>
            <w:hideMark/>
          </w:tcPr>
          <w:p w:rsidR="006D67B1" w:rsidRPr="007168E0" w:rsidRDefault="006D67B1" w:rsidP="00810D7C">
            <w:pPr>
              <w:rPr>
                <w:sz w:val="14"/>
                <w:szCs w:val="14"/>
              </w:rPr>
            </w:pPr>
            <w:r w:rsidRPr="007168E0">
              <w:rPr>
                <w:sz w:val="14"/>
                <w:szCs w:val="14"/>
              </w:rPr>
              <w:t>1.407,78₺</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1</w:t>
            </w:r>
            <w:r w:rsidRPr="007168E0">
              <w:rPr>
                <w:sz w:val="14"/>
                <w:szCs w:val="14"/>
              </w:rPr>
              <w:t>:</w:t>
            </w:r>
            <w:r>
              <w:rPr>
                <w:sz w:val="14"/>
                <w:szCs w:val="14"/>
              </w:rPr>
              <w:t>4</w:t>
            </w:r>
            <w:r w:rsidRPr="007168E0">
              <w:rPr>
                <w:sz w:val="14"/>
                <w:szCs w:val="14"/>
              </w:rPr>
              <w:t>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11</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4608</w:t>
            </w:r>
          </w:p>
        </w:tc>
        <w:tc>
          <w:tcPr>
            <w:tcW w:w="807" w:type="dxa"/>
            <w:noWrap/>
            <w:vAlign w:val="center"/>
            <w:hideMark/>
          </w:tcPr>
          <w:p w:rsidR="006D67B1" w:rsidRPr="007168E0" w:rsidRDefault="006D67B1" w:rsidP="00810D7C">
            <w:pPr>
              <w:rPr>
                <w:sz w:val="14"/>
                <w:szCs w:val="14"/>
              </w:rPr>
            </w:pPr>
            <w:r w:rsidRPr="007168E0">
              <w:rPr>
                <w:sz w:val="14"/>
                <w:szCs w:val="14"/>
              </w:rPr>
              <w:t>4</w:t>
            </w:r>
          </w:p>
        </w:tc>
        <w:tc>
          <w:tcPr>
            <w:tcW w:w="902" w:type="dxa"/>
            <w:noWrap/>
            <w:vAlign w:val="center"/>
            <w:hideMark/>
          </w:tcPr>
          <w:p w:rsidR="006D67B1" w:rsidRPr="007168E0" w:rsidRDefault="006D67B1" w:rsidP="00810D7C">
            <w:pPr>
              <w:rPr>
                <w:sz w:val="14"/>
                <w:szCs w:val="14"/>
              </w:rPr>
            </w:pPr>
            <w:r w:rsidRPr="007168E0">
              <w:rPr>
                <w:sz w:val="14"/>
                <w:szCs w:val="14"/>
              </w:rPr>
              <w:t>8.364,12</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2.091,03₺</w:t>
            </w:r>
          </w:p>
        </w:tc>
        <w:tc>
          <w:tcPr>
            <w:tcW w:w="850" w:type="dxa"/>
            <w:noWrap/>
            <w:vAlign w:val="center"/>
            <w:hideMark/>
          </w:tcPr>
          <w:p w:rsidR="006D67B1" w:rsidRPr="007168E0" w:rsidRDefault="006D67B1" w:rsidP="00810D7C">
            <w:pPr>
              <w:rPr>
                <w:sz w:val="14"/>
                <w:szCs w:val="14"/>
              </w:rPr>
            </w:pPr>
            <w:r w:rsidRPr="007168E0">
              <w:rPr>
                <w:sz w:val="14"/>
                <w:szCs w:val="14"/>
              </w:rPr>
              <w:t>313,65₺</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1</w:t>
            </w:r>
            <w:r w:rsidRPr="007168E0">
              <w:rPr>
                <w:sz w:val="14"/>
                <w:szCs w:val="14"/>
              </w:rPr>
              <w:t>:</w:t>
            </w:r>
            <w:r>
              <w:rPr>
                <w:sz w:val="14"/>
                <w:szCs w:val="14"/>
              </w:rPr>
              <w:t>5</w:t>
            </w:r>
            <w:r w:rsidRPr="007168E0">
              <w:rPr>
                <w:sz w:val="14"/>
                <w:szCs w:val="14"/>
              </w:rPr>
              <w:t>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12</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4608</w:t>
            </w:r>
          </w:p>
        </w:tc>
        <w:tc>
          <w:tcPr>
            <w:tcW w:w="807" w:type="dxa"/>
            <w:noWrap/>
            <w:vAlign w:val="center"/>
            <w:hideMark/>
          </w:tcPr>
          <w:p w:rsidR="006D67B1" w:rsidRPr="007168E0" w:rsidRDefault="006D67B1" w:rsidP="00810D7C">
            <w:pPr>
              <w:rPr>
                <w:sz w:val="14"/>
                <w:szCs w:val="14"/>
              </w:rPr>
            </w:pPr>
            <w:r w:rsidRPr="007168E0">
              <w:rPr>
                <w:sz w:val="14"/>
                <w:szCs w:val="14"/>
              </w:rPr>
              <w:t>2</w:t>
            </w:r>
          </w:p>
        </w:tc>
        <w:tc>
          <w:tcPr>
            <w:tcW w:w="902" w:type="dxa"/>
            <w:noWrap/>
            <w:vAlign w:val="center"/>
            <w:hideMark/>
          </w:tcPr>
          <w:p w:rsidR="006D67B1" w:rsidRPr="007168E0" w:rsidRDefault="006D67B1" w:rsidP="00810D7C">
            <w:pPr>
              <w:rPr>
                <w:sz w:val="14"/>
                <w:szCs w:val="14"/>
              </w:rPr>
            </w:pPr>
            <w:r w:rsidRPr="007168E0">
              <w:rPr>
                <w:sz w:val="14"/>
                <w:szCs w:val="14"/>
              </w:rPr>
              <w:t>12.533,84</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3.133,46₺</w:t>
            </w:r>
          </w:p>
        </w:tc>
        <w:tc>
          <w:tcPr>
            <w:tcW w:w="850" w:type="dxa"/>
            <w:noWrap/>
            <w:vAlign w:val="center"/>
            <w:hideMark/>
          </w:tcPr>
          <w:p w:rsidR="006D67B1" w:rsidRPr="007168E0" w:rsidRDefault="006D67B1" w:rsidP="00810D7C">
            <w:pPr>
              <w:rPr>
                <w:sz w:val="14"/>
                <w:szCs w:val="14"/>
              </w:rPr>
            </w:pPr>
            <w:r w:rsidRPr="007168E0">
              <w:rPr>
                <w:sz w:val="14"/>
                <w:szCs w:val="14"/>
              </w:rPr>
              <w:t>470,02₺</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3</w:t>
            </w:r>
            <w:r w:rsidRPr="007168E0">
              <w:rPr>
                <w:sz w:val="14"/>
                <w:szCs w:val="14"/>
              </w:rPr>
              <w:t>:10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13</w:t>
            </w:r>
          </w:p>
        </w:tc>
        <w:tc>
          <w:tcPr>
            <w:tcW w:w="1188" w:type="dxa"/>
            <w:noWrap/>
            <w:vAlign w:val="center"/>
            <w:hideMark/>
          </w:tcPr>
          <w:p w:rsidR="006D67B1" w:rsidRPr="007168E0" w:rsidRDefault="006D67B1" w:rsidP="00810D7C">
            <w:pPr>
              <w:rPr>
                <w:sz w:val="14"/>
                <w:szCs w:val="14"/>
              </w:rPr>
            </w:pPr>
            <w:r w:rsidRPr="007168E0">
              <w:rPr>
                <w:sz w:val="14"/>
                <w:szCs w:val="14"/>
              </w:rPr>
              <w:t>SÜPÜREN Mah.si</w:t>
            </w:r>
          </w:p>
        </w:tc>
        <w:tc>
          <w:tcPr>
            <w:tcW w:w="1324" w:type="dxa"/>
            <w:noWrap/>
            <w:vAlign w:val="center"/>
            <w:hideMark/>
          </w:tcPr>
          <w:p w:rsidR="006D67B1" w:rsidRPr="007168E0" w:rsidRDefault="006D67B1" w:rsidP="00810D7C">
            <w:pPr>
              <w:rPr>
                <w:sz w:val="14"/>
                <w:szCs w:val="14"/>
              </w:rPr>
            </w:pP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noWrap/>
            <w:vAlign w:val="center"/>
            <w:hideMark/>
          </w:tcPr>
          <w:p w:rsidR="006D67B1" w:rsidRPr="007168E0" w:rsidRDefault="006D67B1" w:rsidP="00810D7C">
            <w:pPr>
              <w:rPr>
                <w:sz w:val="14"/>
                <w:szCs w:val="14"/>
              </w:rPr>
            </w:pPr>
            <w:r w:rsidRPr="007168E0">
              <w:rPr>
                <w:sz w:val="14"/>
                <w:szCs w:val="14"/>
              </w:rPr>
              <w:t>4602</w:t>
            </w:r>
          </w:p>
        </w:tc>
        <w:tc>
          <w:tcPr>
            <w:tcW w:w="807" w:type="dxa"/>
            <w:noWrap/>
            <w:vAlign w:val="center"/>
            <w:hideMark/>
          </w:tcPr>
          <w:p w:rsidR="006D67B1" w:rsidRPr="007168E0" w:rsidRDefault="006D67B1" w:rsidP="00810D7C">
            <w:pPr>
              <w:rPr>
                <w:sz w:val="14"/>
                <w:szCs w:val="14"/>
              </w:rPr>
            </w:pPr>
            <w:r w:rsidRPr="007168E0">
              <w:rPr>
                <w:sz w:val="14"/>
                <w:szCs w:val="14"/>
              </w:rPr>
              <w:t>10</w:t>
            </w:r>
          </w:p>
        </w:tc>
        <w:tc>
          <w:tcPr>
            <w:tcW w:w="902" w:type="dxa"/>
            <w:noWrap/>
            <w:vAlign w:val="center"/>
            <w:hideMark/>
          </w:tcPr>
          <w:p w:rsidR="006D67B1" w:rsidRPr="007168E0" w:rsidRDefault="006D67B1" w:rsidP="00810D7C">
            <w:pPr>
              <w:rPr>
                <w:sz w:val="14"/>
                <w:szCs w:val="14"/>
              </w:rPr>
            </w:pPr>
            <w:r w:rsidRPr="007168E0">
              <w:rPr>
                <w:sz w:val="14"/>
                <w:szCs w:val="14"/>
              </w:rPr>
              <w:t>9.810,25</w:t>
            </w:r>
          </w:p>
        </w:tc>
        <w:tc>
          <w:tcPr>
            <w:tcW w:w="992" w:type="dxa"/>
          </w:tcPr>
          <w:p w:rsidR="006D67B1" w:rsidRDefault="006D67B1">
            <w:r w:rsidRPr="00C94ABA">
              <w:rPr>
                <w:sz w:val="14"/>
                <w:szCs w:val="14"/>
              </w:rPr>
              <w:t>5</w:t>
            </w:r>
            <w:r w:rsidRPr="00C94ABA">
              <w:rPr>
                <w:sz w:val="14"/>
                <w:szCs w:val="14"/>
              </w:rPr>
              <w:t xml:space="preserve"> YIL</w:t>
            </w:r>
          </w:p>
        </w:tc>
        <w:tc>
          <w:tcPr>
            <w:tcW w:w="1276" w:type="dxa"/>
            <w:noWrap/>
            <w:vAlign w:val="center"/>
            <w:hideMark/>
          </w:tcPr>
          <w:p w:rsidR="006D67B1" w:rsidRPr="007168E0" w:rsidRDefault="006D67B1" w:rsidP="00810D7C">
            <w:pPr>
              <w:rPr>
                <w:sz w:val="14"/>
                <w:szCs w:val="14"/>
              </w:rPr>
            </w:pPr>
            <w:r w:rsidRPr="007168E0">
              <w:rPr>
                <w:sz w:val="14"/>
                <w:szCs w:val="14"/>
              </w:rPr>
              <w:t>2.452,56₺</w:t>
            </w:r>
          </w:p>
        </w:tc>
        <w:tc>
          <w:tcPr>
            <w:tcW w:w="850" w:type="dxa"/>
            <w:noWrap/>
            <w:vAlign w:val="center"/>
            <w:hideMark/>
          </w:tcPr>
          <w:p w:rsidR="006D67B1" w:rsidRPr="007168E0" w:rsidRDefault="006D67B1" w:rsidP="00810D7C">
            <w:pPr>
              <w:rPr>
                <w:sz w:val="14"/>
                <w:szCs w:val="14"/>
              </w:rPr>
            </w:pPr>
            <w:r w:rsidRPr="007168E0">
              <w:rPr>
                <w:sz w:val="14"/>
                <w:szCs w:val="14"/>
              </w:rPr>
              <w:t>367,88₺</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3</w:t>
            </w:r>
            <w:r w:rsidRPr="007168E0">
              <w:rPr>
                <w:sz w:val="14"/>
                <w:szCs w:val="14"/>
              </w:rPr>
              <w:t>:</w:t>
            </w:r>
            <w:r>
              <w:rPr>
                <w:sz w:val="14"/>
                <w:szCs w:val="14"/>
              </w:rPr>
              <w:t>2</w:t>
            </w:r>
            <w:r w:rsidRPr="007168E0">
              <w:rPr>
                <w:sz w:val="14"/>
                <w:szCs w:val="14"/>
              </w:rPr>
              <w:t>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14</w:t>
            </w:r>
          </w:p>
        </w:tc>
        <w:tc>
          <w:tcPr>
            <w:tcW w:w="1188" w:type="dxa"/>
            <w:vAlign w:val="center"/>
            <w:hideMark/>
          </w:tcPr>
          <w:p w:rsidR="006D67B1" w:rsidRPr="007168E0" w:rsidRDefault="006D67B1" w:rsidP="00810D7C">
            <w:pPr>
              <w:rPr>
                <w:sz w:val="14"/>
                <w:szCs w:val="14"/>
              </w:rPr>
            </w:pPr>
            <w:r w:rsidRPr="007168E0">
              <w:rPr>
                <w:sz w:val="14"/>
                <w:szCs w:val="14"/>
              </w:rPr>
              <w:t>AĞAPINAR Mah.si</w:t>
            </w:r>
          </w:p>
        </w:tc>
        <w:tc>
          <w:tcPr>
            <w:tcW w:w="1324" w:type="dxa"/>
            <w:vAlign w:val="center"/>
            <w:hideMark/>
          </w:tcPr>
          <w:p w:rsidR="006D67B1" w:rsidRPr="007168E0" w:rsidRDefault="006D67B1" w:rsidP="00810D7C">
            <w:pPr>
              <w:rPr>
                <w:sz w:val="14"/>
                <w:szCs w:val="14"/>
              </w:rPr>
            </w:pPr>
            <w:r w:rsidRPr="007168E0">
              <w:rPr>
                <w:sz w:val="14"/>
                <w:szCs w:val="14"/>
              </w:rPr>
              <w:t>KURTLUKUYU</w:t>
            </w: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vAlign w:val="center"/>
            <w:hideMark/>
          </w:tcPr>
          <w:p w:rsidR="006D67B1" w:rsidRPr="007168E0" w:rsidRDefault="006D67B1" w:rsidP="00810D7C">
            <w:pPr>
              <w:rPr>
                <w:sz w:val="14"/>
                <w:szCs w:val="14"/>
              </w:rPr>
            </w:pPr>
            <w:r w:rsidRPr="007168E0">
              <w:rPr>
                <w:sz w:val="14"/>
                <w:szCs w:val="14"/>
              </w:rPr>
              <w:t>16437</w:t>
            </w:r>
          </w:p>
        </w:tc>
        <w:tc>
          <w:tcPr>
            <w:tcW w:w="807" w:type="dxa"/>
            <w:vAlign w:val="center"/>
            <w:hideMark/>
          </w:tcPr>
          <w:p w:rsidR="006D67B1" w:rsidRPr="007168E0" w:rsidRDefault="006D67B1" w:rsidP="00810D7C">
            <w:pPr>
              <w:rPr>
                <w:sz w:val="14"/>
                <w:szCs w:val="14"/>
              </w:rPr>
            </w:pPr>
            <w:r w:rsidRPr="007168E0">
              <w:rPr>
                <w:sz w:val="14"/>
                <w:szCs w:val="14"/>
              </w:rPr>
              <w:t>310</w:t>
            </w:r>
          </w:p>
        </w:tc>
        <w:tc>
          <w:tcPr>
            <w:tcW w:w="902" w:type="dxa"/>
            <w:vAlign w:val="center"/>
            <w:hideMark/>
          </w:tcPr>
          <w:p w:rsidR="006D67B1" w:rsidRPr="007168E0" w:rsidRDefault="006D67B1" w:rsidP="00810D7C">
            <w:pPr>
              <w:rPr>
                <w:sz w:val="14"/>
                <w:szCs w:val="14"/>
              </w:rPr>
            </w:pPr>
            <w:r w:rsidRPr="007168E0">
              <w:rPr>
                <w:sz w:val="14"/>
                <w:szCs w:val="14"/>
              </w:rPr>
              <w:t>15596,34</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7168E0" w:rsidRDefault="006D67B1" w:rsidP="00810D7C">
            <w:pPr>
              <w:rPr>
                <w:sz w:val="14"/>
                <w:szCs w:val="14"/>
              </w:rPr>
            </w:pPr>
            <w:r w:rsidRPr="007168E0">
              <w:rPr>
                <w:sz w:val="14"/>
                <w:szCs w:val="14"/>
              </w:rPr>
              <w:t>9.357,80₺</w:t>
            </w:r>
          </w:p>
        </w:tc>
        <w:tc>
          <w:tcPr>
            <w:tcW w:w="850" w:type="dxa"/>
            <w:noWrap/>
            <w:vAlign w:val="center"/>
            <w:hideMark/>
          </w:tcPr>
          <w:p w:rsidR="006D67B1" w:rsidRPr="007168E0" w:rsidRDefault="006D67B1" w:rsidP="00810D7C">
            <w:pPr>
              <w:rPr>
                <w:sz w:val="14"/>
                <w:szCs w:val="14"/>
              </w:rPr>
            </w:pPr>
            <w:r w:rsidRPr="007168E0">
              <w:rPr>
                <w:sz w:val="14"/>
                <w:szCs w:val="14"/>
              </w:rPr>
              <w:t>1.403,67₺</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3</w:t>
            </w:r>
            <w:r w:rsidRPr="007168E0">
              <w:rPr>
                <w:sz w:val="14"/>
                <w:szCs w:val="14"/>
              </w:rPr>
              <w:t>:</w:t>
            </w:r>
            <w:r>
              <w:rPr>
                <w:sz w:val="14"/>
                <w:szCs w:val="14"/>
              </w:rPr>
              <w:t>3</w:t>
            </w:r>
            <w:r w:rsidRPr="007168E0">
              <w:rPr>
                <w:sz w:val="14"/>
                <w:szCs w:val="14"/>
              </w:rPr>
              <w:t>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15</w:t>
            </w:r>
          </w:p>
        </w:tc>
        <w:tc>
          <w:tcPr>
            <w:tcW w:w="1188" w:type="dxa"/>
            <w:vAlign w:val="center"/>
            <w:hideMark/>
          </w:tcPr>
          <w:p w:rsidR="006D67B1" w:rsidRPr="007168E0" w:rsidRDefault="006D67B1" w:rsidP="00810D7C">
            <w:pPr>
              <w:rPr>
                <w:sz w:val="14"/>
                <w:szCs w:val="14"/>
              </w:rPr>
            </w:pPr>
            <w:r w:rsidRPr="007168E0">
              <w:rPr>
                <w:sz w:val="14"/>
                <w:szCs w:val="14"/>
              </w:rPr>
              <w:t>AKPINAR Mah.si</w:t>
            </w:r>
          </w:p>
        </w:tc>
        <w:tc>
          <w:tcPr>
            <w:tcW w:w="1324" w:type="dxa"/>
            <w:vAlign w:val="center"/>
            <w:hideMark/>
          </w:tcPr>
          <w:p w:rsidR="006D67B1" w:rsidRPr="007168E0" w:rsidRDefault="006D67B1" w:rsidP="00810D7C">
            <w:pPr>
              <w:rPr>
                <w:sz w:val="14"/>
                <w:szCs w:val="14"/>
              </w:rPr>
            </w:pPr>
            <w:r w:rsidRPr="007168E0">
              <w:rPr>
                <w:sz w:val="14"/>
                <w:szCs w:val="14"/>
              </w:rPr>
              <w:t>DERBENTSIRTI</w:t>
            </w: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vAlign w:val="center"/>
            <w:hideMark/>
          </w:tcPr>
          <w:p w:rsidR="006D67B1" w:rsidRPr="007168E0" w:rsidRDefault="006D67B1" w:rsidP="00810D7C">
            <w:pPr>
              <w:rPr>
                <w:sz w:val="14"/>
                <w:szCs w:val="14"/>
              </w:rPr>
            </w:pPr>
            <w:r w:rsidRPr="007168E0">
              <w:rPr>
                <w:sz w:val="14"/>
                <w:szCs w:val="14"/>
              </w:rPr>
              <w:t>14079</w:t>
            </w:r>
          </w:p>
        </w:tc>
        <w:tc>
          <w:tcPr>
            <w:tcW w:w="807" w:type="dxa"/>
            <w:vAlign w:val="center"/>
            <w:hideMark/>
          </w:tcPr>
          <w:p w:rsidR="006D67B1" w:rsidRPr="007168E0" w:rsidRDefault="006D67B1" w:rsidP="00810D7C">
            <w:pPr>
              <w:rPr>
                <w:sz w:val="14"/>
                <w:szCs w:val="14"/>
              </w:rPr>
            </w:pPr>
            <w:r w:rsidRPr="007168E0">
              <w:rPr>
                <w:sz w:val="14"/>
                <w:szCs w:val="14"/>
              </w:rPr>
              <w:t>1</w:t>
            </w:r>
          </w:p>
        </w:tc>
        <w:tc>
          <w:tcPr>
            <w:tcW w:w="902" w:type="dxa"/>
            <w:vAlign w:val="center"/>
            <w:hideMark/>
          </w:tcPr>
          <w:p w:rsidR="006D67B1" w:rsidRPr="007168E0" w:rsidRDefault="006D67B1" w:rsidP="00810D7C">
            <w:pPr>
              <w:rPr>
                <w:sz w:val="14"/>
                <w:szCs w:val="14"/>
              </w:rPr>
            </w:pPr>
            <w:r w:rsidRPr="007168E0">
              <w:rPr>
                <w:sz w:val="14"/>
                <w:szCs w:val="14"/>
              </w:rPr>
              <w:t>13962,31</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7168E0" w:rsidRDefault="006D67B1" w:rsidP="00810D7C">
            <w:pPr>
              <w:rPr>
                <w:sz w:val="14"/>
                <w:szCs w:val="14"/>
              </w:rPr>
            </w:pPr>
            <w:r w:rsidRPr="007168E0">
              <w:rPr>
                <w:sz w:val="14"/>
                <w:szCs w:val="14"/>
              </w:rPr>
              <w:t>5.584,92₺</w:t>
            </w:r>
          </w:p>
        </w:tc>
        <w:tc>
          <w:tcPr>
            <w:tcW w:w="850" w:type="dxa"/>
            <w:noWrap/>
            <w:vAlign w:val="center"/>
            <w:hideMark/>
          </w:tcPr>
          <w:p w:rsidR="006D67B1" w:rsidRPr="007168E0" w:rsidRDefault="006D67B1" w:rsidP="00810D7C">
            <w:pPr>
              <w:rPr>
                <w:sz w:val="14"/>
                <w:szCs w:val="14"/>
              </w:rPr>
            </w:pPr>
            <w:r w:rsidRPr="007168E0">
              <w:rPr>
                <w:sz w:val="14"/>
                <w:szCs w:val="14"/>
              </w:rPr>
              <w:t>837,74₺</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3</w:t>
            </w:r>
            <w:r w:rsidRPr="007168E0">
              <w:rPr>
                <w:sz w:val="14"/>
                <w:szCs w:val="14"/>
              </w:rPr>
              <w:t>:</w:t>
            </w:r>
            <w:r>
              <w:rPr>
                <w:sz w:val="14"/>
                <w:szCs w:val="14"/>
              </w:rPr>
              <w:t>4</w:t>
            </w:r>
            <w:r w:rsidRPr="007168E0">
              <w:rPr>
                <w:sz w:val="14"/>
                <w:szCs w:val="14"/>
              </w:rPr>
              <w:t>0</w:t>
            </w:r>
            <w:proofErr w:type="gramEnd"/>
          </w:p>
        </w:tc>
      </w:tr>
      <w:tr w:rsidR="006D67B1" w:rsidRPr="006A7146" w:rsidTr="006D67B1">
        <w:trPr>
          <w:trHeight w:val="176"/>
        </w:trPr>
        <w:tc>
          <w:tcPr>
            <w:tcW w:w="573" w:type="dxa"/>
            <w:noWrap/>
            <w:vAlign w:val="center"/>
            <w:hideMark/>
          </w:tcPr>
          <w:p w:rsidR="006D67B1" w:rsidRPr="007168E0" w:rsidRDefault="006D67B1" w:rsidP="00810D7C">
            <w:pPr>
              <w:rPr>
                <w:sz w:val="14"/>
                <w:szCs w:val="14"/>
              </w:rPr>
            </w:pPr>
            <w:r w:rsidRPr="007168E0">
              <w:rPr>
                <w:sz w:val="14"/>
                <w:szCs w:val="14"/>
              </w:rPr>
              <w:t>16</w:t>
            </w:r>
          </w:p>
        </w:tc>
        <w:tc>
          <w:tcPr>
            <w:tcW w:w="1188" w:type="dxa"/>
            <w:vAlign w:val="center"/>
            <w:hideMark/>
          </w:tcPr>
          <w:p w:rsidR="006D67B1" w:rsidRPr="007168E0" w:rsidRDefault="006D67B1" w:rsidP="00810D7C">
            <w:pPr>
              <w:rPr>
                <w:sz w:val="14"/>
                <w:szCs w:val="14"/>
              </w:rPr>
            </w:pPr>
            <w:r w:rsidRPr="007168E0">
              <w:rPr>
                <w:sz w:val="14"/>
                <w:szCs w:val="14"/>
              </w:rPr>
              <w:t>AKPINAR Mah.si</w:t>
            </w:r>
          </w:p>
        </w:tc>
        <w:tc>
          <w:tcPr>
            <w:tcW w:w="1324" w:type="dxa"/>
            <w:vAlign w:val="center"/>
            <w:hideMark/>
          </w:tcPr>
          <w:p w:rsidR="006D67B1" w:rsidRPr="007168E0" w:rsidRDefault="006D67B1" w:rsidP="00810D7C">
            <w:pPr>
              <w:rPr>
                <w:sz w:val="14"/>
                <w:szCs w:val="14"/>
              </w:rPr>
            </w:pP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vAlign w:val="center"/>
            <w:hideMark/>
          </w:tcPr>
          <w:p w:rsidR="006D67B1" w:rsidRPr="007168E0" w:rsidRDefault="006D67B1" w:rsidP="00810D7C">
            <w:pPr>
              <w:rPr>
                <w:sz w:val="14"/>
                <w:szCs w:val="14"/>
              </w:rPr>
            </w:pPr>
            <w:r w:rsidRPr="007168E0">
              <w:rPr>
                <w:sz w:val="14"/>
                <w:szCs w:val="14"/>
              </w:rPr>
              <w:t>4645</w:t>
            </w:r>
          </w:p>
        </w:tc>
        <w:tc>
          <w:tcPr>
            <w:tcW w:w="807" w:type="dxa"/>
            <w:vAlign w:val="center"/>
            <w:hideMark/>
          </w:tcPr>
          <w:p w:rsidR="006D67B1" w:rsidRPr="007168E0" w:rsidRDefault="006D67B1" w:rsidP="00810D7C">
            <w:pPr>
              <w:rPr>
                <w:sz w:val="14"/>
                <w:szCs w:val="14"/>
              </w:rPr>
            </w:pPr>
            <w:r w:rsidRPr="007168E0">
              <w:rPr>
                <w:sz w:val="14"/>
                <w:szCs w:val="14"/>
              </w:rPr>
              <w:t>15</w:t>
            </w:r>
          </w:p>
        </w:tc>
        <w:tc>
          <w:tcPr>
            <w:tcW w:w="902" w:type="dxa"/>
            <w:vAlign w:val="center"/>
            <w:hideMark/>
          </w:tcPr>
          <w:p w:rsidR="006D67B1" w:rsidRPr="007168E0" w:rsidRDefault="006D67B1" w:rsidP="00810D7C">
            <w:pPr>
              <w:rPr>
                <w:sz w:val="14"/>
                <w:szCs w:val="14"/>
              </w:rPr>
            </w:pPr>
            <w:r w:rsidRPr="007168E0">
              <w:rPr>
                <w:sz w:val="14"/>
                <w:szCs w:val="14"/>
              </w:rPr>
              <w:t>15806,23</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7168E0" w:rsidRDefault="006D67B1" w:rsidP="00810D7C">
            <w:pPr>
              <w:rPr>
                <w:sz w:val="14"/>
                <w:szCs w:val="14"/>
              </w:rPr>
            </w:pPr>
            <w:r w:rsidRPr="007168E0">
              <w:rPr>
                <w:sz w:val="14"/>
                <w:szCs w:val="14"/>
              </w:rPr>
              <w:t>6.322,49₺</w:t>
            </w:r>
          </w:p>
        </w:tc>
        <w:tc>
          <w:tcPr>
            <w:tcW w:w="850" w:type="dxa"/>
            <w:noWrap/>
            <w:vAlign w:val="center"/>
            <w:hideMark/>
          </w:tcPr>
          <w:p w:rsidR="006D67B1" w:rsidRPr="007168E0" w:rsidRDefault="006D67B1" w:rsidP="00810D7C">
            <w:pPr>
              <w:rPr>
                <w:sz w:val="14"/>
                <w:szCs w:val="14"/>
              </w:rPr>
            </w:pPr>
            <w:r w:rsidRPr="007168E0">
              <w:rPr>
                <w:sz w:val="14"/>
                <w:szCs w:val="14"/>
              </w:rPr>
              <w:t>948,37₺</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3</w:t>
            </w:r>
            <w:r w:rsidRPr="007168E0">
              <w:rPr>
                <w:sz w:val="14"/>
                <w:szCs w:val="14"/>
              </w:rPr>
              <w:t>:</w:t>
            </w:r>
            <w:r>
              <w:rPr>
                <w:sz w:val="14"/>
                <w:szCs w:val="14"/>
              </w:rPr>
              <w:t>5</w:t>
            </w:r>
            <w:r w:rsidRPr="007168E0">
              <w:rPr>
                <w:sz w:val="14"/>
                <w:szCs w:val="14"/>
              </w:rPr>
              <w:t>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17</w:t>
            </w:r>
          </w:p>
        </w:tc>
        <w:tc>
          <w:tcPr>
            <w:tcW w:w="1188" w:type="dxa"/>
            <w:vAlign w:val="center"/>
            <w:hideMark/>
          </w:tcPr>
          <w:p w:rsidR="006D67B1" w:rsidRPr="007168E0" w:rsidRDefault="006D67B1" w:rsidP="00810D7C">
            <w:pPr>
              <w:rPr>
                <w:sz w:val="14"/>
                <w:szCs w:val="14"/>
              </w:rPr>
            </w:pPr>
            <w:r w:rsidRPr="007168E0">
              <w:rPr>
                <w:sz w:val="14"/>
                <w:szCs w:val="14"/>
              </w:rPr>
              <w:t>AKPINAR Mah.si</w:t>
            </w:r>
          </w:p>
        </w:tc>
        <w:tc>
          <w:tcPr>
            <w:tcW w:w="1324" w:type="dxa"/>
            <w:vAlign w:val="center"/>
            <w:hideMark/>
          </w:tcPr>
          <w:p w:rsidR="006D67B1" w:rsidRPr="007168E0" w:rsidRDefault="006D67B1" w:rsidP="00810D7C">
            <w:pPr>
              <w:rPr>
                <w:sz w:val="14"/>
                <w:szCs w:val="14"/>
              </w:rPr>
            </w:pPr>
            <w:r w:rsidRPr="007168E0">
              <w:rPr>
                <w:sz w:val="14"/>
                <w:szCs w:val="14"/>
              </w:rPr>
              <w:t>KIZIL BURUN</w:t>
            </w: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vAlign w:val="center"/>
            <w:hideMark/>
          </w:tcPr>
          <w:p w:rsidR="006D67B1" w:rsidRPr="007168E0" w:rsidRDefault="006D67B1" w:rsidP="00810D7C">
            <w:pPr>
              <w:rPr>
                <w:sz w:val="14"/>
                <w:szCs w:val="14"/>
              </w:rPr>
            </w:pPr>
            <w:r w:rsidRPr="007168E0">
              <w:rPr>
                <w:sz w:val="14"/>
                <w:szCs w:val="14"/>
              </w:rPr>
              <w:t>14065</w:t>
            </w:r>
          </w:p>
        </w:tc>
        <w:tc>
          <w:tcPr>
            <w:tcW w:w="807" w:type="dxa"/>
            <w:vAlign w:val="center"/>
            <w:hideMark/>
          </w:tcPr>
          <w:p w:rsidR="006D67B1" w:rsidRPr="007168E0" w:rsidRDefault="006D67B1" w:rsidP="00810D7C">
            <w:pPr>
              <w:rPr>
                <w:sz w:val="14"/>
                <w:szCs w:val="14"/>
              </w:rPr>
            </w:pPr>
            <w:r w:rsidRPr="007168E0">
              <w:rPr>
                <w:sz w:val="14"/>
                <w:szCs w:val="14"/>
              </w:rPr>
              <w:t>19</w:t>
            </w:r>
          </w:p>
        </w:tc>
        <w:tc>
          <w:tcPr>
            <w:tcW w:w="902" w:type="dxa"/>
            <w:vAlign w:val="center"/>
            <w:hideMark/>
          </w:tcPr>
          <w:p w:rsidR="006D67B1" w:rsidRPr="007168E0" w:rsidRDefault="006D67B1" w:rsidP="00810D7C">
            <w:pPr>
              <w:rPr>
                <w:sz w:val="14"/>
                <w:szCs w:val="14"/>
              </w:rPr>
            </w:pPr>
            <w:r w:rsidRPr="007168E0">
              <w:rPr>
                <w:sz w:val="14"/>
                <w:szCs w:val="14"/>
              </w:rPr>
              <w:t>4783,34</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7168E0" w:rsidRDefault="006D67B1" w:rsidP="00810D7C">
            <w:pPr>
              <w:rPr>
                <w:sz w:val="14"/>
                <w:szCs w:val="14"/>
              </w:rPr>
            </w:pPr>
            <w:r w:rsidRPr="007168E0">
              <w:rPr>
                <w:sz w:val="14"/>
                <w:szCs w:val="14"/>
              </w:rPr>
              <w:t>1.913,34₺</w:t>
            </w:r>
          </w:p>
        </w:tc>
        <w:tc>
          <w:tcPr>
            <w:tcW w:w="850" w:type="dxa"/>
            <w:noWrap/>
            <w:vAlign w:val="center"/>
            <w:hideMark/>
          </w:tcPr>
          <w:p w:rsidR="006D67B1" w:rsidRPr="007168E0" w:rsidRDefault="006D67B1" w:rsidP="00810D7C">
            <w:pPr>
              <w:rPr>
                <w:sz w:val="14"/>
                <w:szCs w:val="14"/>
              </w:rPr>
            </w:pPr>
            <w:r w:rsidRPr="007168E0">
              <w:rPr>
                <w:sz w:val="14"/>
                <w:szCs w:val="14"/>
              </w:rPr>
              <w:t>287,00₺</w:t>
            </w:r>
          </w:p>
        </w:tc>
        <w:tc>
          <w:tcPr>
            <w:tcW w:w="1098" w:type="dxa"/>
            <w:vAlign w:val="center"/>
          </w:tcPr>
          <w:p w:rsidR="006D67B1" w:rsidRPr="007168E0" w:rsidRDefault="006D67B1" w:rsidP="006D67B1">
            <w:pPr>
              <w:jc w:val="center"/>
              <w:rPr>
                <w:sz w:val="14"/>
                <w:szCs w:val="14"/>
              </w:rPr>
            </w:pPr>
            <w:r w:rsidRPr="007168E0">
              <w:rPr>
                <w:sz w:val="14"/>
                <w:szCs w:val="14"/>
              </w:rPr>
              <w:t>13.12.2022</w:t>
            </w:r>
          </w:p>
          <w:p w:rsidR="006D67B1" w:rsidRPr="007168E0" w:rsidRDefault="006D67B1" w:rsidP="006D67B1">
            <w:pPr>
              <w:jc w:val="center"/>
              <w:rPr>
                <w:sz w:val="14"/>
                <w:szCs w:val="14"/>
              </w:rPr>
            </w:pPr>
            <w:proofErr w:type="gramStart"/>
            <w:r w:rsidRPr="007168E0">
              <w:rPr>
                <w:sz w:val="14"/>
                <w:szCs w:val="14"/>
              </w:rPr>
              <w:t>1</w:t>
            </w:r>
            <w:r>
              <w:rPr>
                <w:sz w:val="14"/>
                <w:szCs w:val="14"/>
              </w:rPr>
              <w:t>4</w:t>
            </w:r>
            <w:r w:rsidRPr="007168E0">
              <w:rPr>
                <w:sz w:val="14"/>
                <w:szCs w:val="14"/>
              </w:rPr>
              <w:t>:</w:t>
            </w:r>
            <w:r>
              <w:rPr>
                <w:sz w:val="14"/>
                <w:szCs w:val="14"/>
              </w:rPr>
              <w:t>00</w:t>
            </w:r>
            <w:proofErr w:type="gramEnd"/>
          </w:p>
        </w:tc>
      </w:tr>
      <w:tr w:rsidR="006D67B1" w:rsidRPr="001F0198" w:rsidTr="006D67B1">
        <w:trPr>
          <w:trHeight w:val="167"/>
        </w:trPr>
        <w:tc>
          <w:tcPr>
            <w:tcW w:w="573" w:type="dxa"/>
            <w:noWrap/>
            <w:vAlign w:val="center"/>
            <w:hideMark/>
          </w:tcPr>
          <w:p w:rsidR="006D67B1" w:rsidRPr="001F0198" w:rsidRDefault="006D67B1" w:rsidP="00810D7C">
            <w:pPr>
              <w:rPr>
                <w:sz w:val="14"/>
                <w:szCs w:val="14"/>
              </w:rPr>
            </w:pPr>
            <w:r w:rsidRPr="001F0198">
              <w:rPr>
                <w:sz w:val="14"/>
                <w:szCs w:val="14"/>
              </w:rPr>
              <w:t>18</w:t>
            </w:r>
          </w:p>
        </w:tc>
        <w:tc>
          <w:tcPr>
            <w:tcW w:w="1188" w:type="dxa"/>
            <w:vAlign w:val="center"/>
            <w:hideMark/>
          </w:tcPr>
          <w:p w:rsidR="006D67B1" w:rsidRPr="001F0198" w:rsidRDefault="006D67B1" w:rsidP="00810D7C">
            <w:pPr>
              <w:rPr>
                <w:sz w:val="14"/>
                <w:szCs w:val="14"/>
              </w:rPr>
            </w:pPr>
            <w:r w:rsidRPr="001F0198">
              <w:rPr>
                <w:sz w:val="14"/>
                <w:szCs w:val="14"/>
              </w:rPr>
              <w:t>ÇAMLICA Mah.si</w:t>
            </w:r>
          </w:p>
        </w:tc>
        <w:tc>
          <w:tcPr>
            <w:tcW w:w="1324" w:type="dxa"/>
            <w:vAlign w:val="center"/>
            <w:hideMark/>
          </w:tcPr>
          <w:p w:rsidR="006D67B1" w:rsidRPr="001F0198" w:rsidRDefault="006D67B1" w:rsidP="00810D7C">
            <w:pPr>
              <w:rPr>
                <w:sz w:val="14"/>
                <w:szCs w:val="14"/>
              </w:rPr>
            </w:pPr>
            <w:r w:rsidRPr="001F0198">
              <w:rPr>
                <w:sz w:val="14"/>
                <w:szCs w:val="14"/>
              </w:rPr>
              <w:t>SAKARCA</w:t>
            </w:r>
          </w:p>
        </w:tc>
        <w:tc>
          <w:tcPr>
            <w:tcW w:w="820" w:type="dxa"/>
            <w:vAlign w:val="center"/>
          </w:tcPr>
          <w:p w:rsidR="006D67B1" w:rsidRPr="001F0198" w:rsidRDefault="006D67B1" w:rsidP="00810D7C">
            <w:pPr>
              <w:rPr>
                <w:sz w:val="14"/>
                <w:szCs w:val="14"/>
              </w:rPr>
            </w:pPr>
            <w:r w:rsidRPr="001F0198">
              <w:rPr>
                <w:sz w:val="14"/>
                <w:szCs w:val="14"/>
              </w:rPr>
              <w:t>TARLA</w:t>
            </w:r>
          </w:p>
        </w:tc>
        <w:tc>
          <w:tcPr>
            <w:tcW w:w="590" w:type="dxa"/>
            <w:vAlign w:val="center"/>
            <w:hideMark/>
          </w:tcPr>
          <w:p w:rsidR="006D67B1" w:rsidRPr="001F0198" w:rsidRDefault="006D67B1" w:rsidP="00810D7C">
            <w:pPr>
              <w:rPr>
                <w:sz w:val="14"/>
                <w:szCs w:val="14"/>
              </w:rPr>
            </w:pPr>
            <w:r w:rsidRPr="001F0198">
              <w:rPr>
                <w:sz w:val="14"/>
                <w:szCs w:val="14"/>
              </w:rPr>
              <w:t>0</w:t>
            </w:r>
          </w:p>
        </w:tc>
        <w:tc>
          <w:tcPr>
            <w:tcW w:w="807" w:type="dxa"/>
            <w:vAlign w:val="center"/>
            <w:hideMark/>
          </w:tcPr>
          <w:p w:rsidR="006D67B1" w:rsidRPr="001F0198" w:rsidRDefault="006D67B1" w:rsidP="00810D7C">
            <w:pPr>
              <w:rPr>
                <w:sz w:val="14"/>
                <w:szCs w:val="14"/>
              </w:rPr>
            </w:pPr>
            <w:r w:rsidRPr="001F0198">
              <w:rPr>
                <w:sz w:val="14"/>
                <w:szCs w:val="14"/>
              </w:rPr>
              <w:t>44</w:t>
            </w:r>
          </w:p>
        </w:tc>
        <w:tc>
          <w:tcPr>
            <w:tcW w:w="902" w:type="dxa"/>
            <w:vAlign w:val="center"/>
            <w:hideMark/>
          </w:tcPr>
          <w:p w:rsidR="006D67B1" w:rsidRPr="001F0198" w:rsidRDefault="006D67B1" w:rsidP="00810D7C">
            <w:pPr>
              <w:rPr>
                <w:sz w:val="14"/>
                <w:szCs w:val="14"/>
              </w:rPr>
            </w:pPr>
            <w:r w:rsidRPr="001F0198">
              <w:rPr>
                <w:sz w:val="14"/>
                <w:szCs w:val="14"/>
              </w:rPr>
              <w:t>6150,00</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1F0198" w:rsidRDefault="006D67B1" w:rsidP="00810D7C">
            <w:pPr>
              <w:rPr>
                <w:sz w:val="14"/>
                <w:szCs w:val="14"/>
              </w:rPr>
            </w:pPr>
            <w:r w:rsidRPr="001F0198">
              <w:rPr>
                <w:sz w:val="14"/>
                <w:szCs w:val="14"/>
              </w:rPr>
              <w:t>1.537,50₺</w:t>
            </w:r>
          </w:p>
        </w:tc>
        <w:tc>
          <w:tcPr>
            <w:tcW w:w="850" w:type="dxa"/>
            <w:noWrap/>
            <w:vAlign w:val="center"/>
            <w:hideMark/>
          </w:tcPr>
          <w:p w:rsidR="006D67B1" w:rsidRPr="001F0198" w:rsidRDefault="006D67B1" w:rsidP="00810D7C">
            <w:pPr>
              <w:rPr>
                <w:sz w:val="14"/>
                <w:szCs w:val="14"/>
              </w:rPr>
            </w:pPr>
            <w:r w:rsidRPr="001F0198">
              <w:rPr>
                <w:sz w:val="14"/>
                <w:szCs w:val="14"/>
              </w:rPr>
              <w:t>230,63₺</w:t>
            </w:r>
          </w:p>
        </w:tc>
        <w:tc>
          <w:tcPr>
            <w:tcW w:w="1098" w:type="dxa"/>
            <w:vAlign w:val="center"/>
          </w:tcPr>
          <w:p w:rsidR="006D67B1" w:rsidRPr="001F0198" w:rsidRDefault="006D67B1" w:rsidP="006D67B1">
            <w:pPr>
              <w:jc w:val="center"/>
              <w:rPr>
                <w:sz w:val="14"/>
                <w:szCs w:val="14"/>
              </w:rPr>
            </w:pPr>
            <w:r w:rsidRPr="001F0198">
              <w:rPr>
                <w:sz w:val="14"/>
                <w:szCs w:val="14"/>
              </w:rPr>
              <w:t>13.12.2022</w:t>
            </w:r>
          </w:p>
          <w:p w:rsidR="006D67B1" w:rsidRPr="001F0198" w:rsidRDefault="006D67B1" w:rsidP="006D67B1">
            <w:pPr>
              <w:jc w:val="center"/>
              <w:rPr>
                <w:sz w:val="14"/>
                <w:szCs w:val="14"/>
              </w:rPr>
            </w:pPr>
            <w:proofErr w:type="gramStart"/>
            <w:r w:rsidRPr="001F0198">
              <w:rPr>
                <w:sz w:val="14"/>
                <w:szCs w:val="14"/>
              </w:rPr>
              <w:t>14:10</w:t>
            </w:r>
            <w:proofErr w:type="gramEnd"/>
          </w:p>
        </w:tc>
      </w:tr>
      <w:tr w:rsidR="006D67B1" w:rsidRPr="001F0198" w:rsidTr="006D67B1">
        <w:trPr>
          <w:trHeight w:val="334"/>
        </w:trPr>
        <w:tc>
          <w:tcPr>
            <w:tcW w:w="573" w:type="dxa"/>
            <w:noWrap/>
            <w:vAlign w:val="center"/>
            <w:hideMark/>
          </w:tcPr>
          <w:p w:rsidR="006D67B1" w:rsidRPr="001F0198" w:rsidRDefault="006D67B1" w:rsidP="00810D7C">
            <w:pPr>
              <w:rPr>
                <w:sz w:val="14"/>
                <w:szCs w:val="14"/>
              </w:rPr>
            </w:pPr>
            <w:r w:rsidRPr="001F0198">
              <w:rPr>
                <w:sz w:val="14"/>
                <w:szCs w:val="14"/>
              </w:rPr>
              <w:t>19</w:t>
            </w:r>
          </w:p>
        </w:tc>
        <w:tc>
          <w:tcPr>
            <w:tcW w:w="1188" w:type="dxa"/>
            <w:vAlign w:val="center"/>
            <w:hideMark/>
          </w:tcPr>
          <w:p w:rsidR="006D67B1" w:rsidRPr="001F0198" w:rsidRDefault="006D67B1" w:rsidP="00810D7C">
            <w:pPr>
              <w:rPr>
                <w:sz w:val="14"/>
                <w:szCs w:val="14"/>
              </w:rPr>
            </w:pPr>
            <w:r w:rsidRPr="001F0198">
              <w:rPr>
                <w:sz w:val="14"/>
                <w:szCs w:val="14"/>
              </w:rPr>
              <w:t>DOĞANKAYA Mah.si</w:t>
            </w:r>
          </w:p>
        </w:tc>
        <w:tc>
          <w:tcPr>
            <w:tcW w:w="1324" w:type="dxa"/>
            <w:vAlign w:val="center"/>
            <w:hideMark/>
          </w:tcPr>
          <w:p w:rsidR="006D67B1" w:rsidRPr="001F0198" w:rsidRDefault="006D67B1" w:rsidP="00810D7C">
            <w:pPr>
              <w:rPr>
                <w:sz w:val="14"/>
                <w:szCs w:val="14"/>
              </w:rPr>
            </w:pPr>
            <w:r w:rsidRPr="001F0198">
              <w:rPr>
                <w:sz w:val="14"/>
                <w:szCs w:val="14"/>
              </w:rPr>
              <w:t>PITIRAKLI</w:t>
            </w:r>
          </w:p>
        </w:tc>
        <w:tc>
          <w:tcPr>
            <w:tcW w:w="820" w:type="dxa"/>
            <w:vAlign w:val="center"/>
          </w:tcPr>
          <w:p w:rsidR="006D67B1" w:rsidRPr="001F0198" w:rsidRDefault="006D67B1" w:rsidP="00810D7C">
            <w:pPr>
              <w:rPr>
                <w:sz w:val="14"/>
                <w:szCs w:val="14"/>
              </w:rPr>
            </w:pPr>
            <w:r w:rsidRPr="001F0198">
              <w:rPr>
                <w:sz w:val="14"/>
                <w:szCs w:val="14"/>
              </w:rPr>
              <w:t>TARLA</w:t>
            </w:r>
          </w:p>
        </w:tc>
        <w:tc>
          <w:tcPr>
            <w:tcW w:w="590" w:type="dxa"/>
            <w:vAlign w:val="center"/>
            <w:hideMark/>
          </w:tcPr>
          <w:p w:rsidR="006D67B1" w:rsidRPr="001F0198" w:rsidRDefault="006D67B1" w:rsidP="00810D7C">
            <w:pPr>
              <w:rPr>
                <w:sz w:val="14"/>
                <w:szCs w:val="14"/>
              </w:rPr>
            </w:pPr>
            <w:r w:rsidRPr="001F0198">
              <w:rPr>
                <w:sz w:val="14"/>
                <w:szCs w:val="14"/>
              </w:rPr>
              <w:t>13932</w:t>
            </w:r>
          </w:p>
        </w:tc>
        <w:tc>
          <w:tcPr>
            <w:tcW w:w="807" w:type="dxa"/>
            <w:vAlign w:val="center"/>
            <w:hideMark/>
          </w:tcPr>
          <w:p w:rsidR="006D67B1" w:rsidRPr="001F0198" w:rsidRDefault="006D67B1" w:rsidP="00810D7C">
            <w:pPr>
              <w:rPr>
                <w:sz w:val="14"/>
                <w:szCs w:val="14"/>
              </w:rPr>
            </w:pPr>
            <w:r w:rsidRPr="001F0198">
              <w:rPr>
                <w:sz w:val="14"/>
                <w:szCs w:val="14"/>
              </w:rPr>
              <w:t>1</w:t>
            </w:r>
          </w:p>
        </w:tc>
        <w:tc>
          <w:tcPr>
            <w:tcW w:w="902" w:type="dxa"/>
            <w:vAlign w:val="center"/>
            <w:hideMark/>
          </w:tcPr>
          <w:p w:rsidR="006D67B1" w:rsidRPr="001F0198" w:rsidRDefault="006D67B1" w:rsidP="00810D7C">
            <w:pPr>
              <w:rPr>
                <w:sz w:val="14"/>
                <w:szCs w:val="14"/>
              </w:rPr>
            </w:pPr>
            <w:r w:rsidRPr="001F0198">
              <w:rPr>
                <w:sz w:val="14"/>
                <w:szCs w:val="14"/>
              </w:rPr>
              <w:t>9700,06</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1F0198" w:rsidRDefault="006D67B1" w:rsidP="00810D7C">
            <w:pPr>
              <w:rPr>
                <w:sz w:val="14"/>
                <w:szCs w:val="14"/>
              </w:rPr>
            </w:pPr>
            <w:r w:rsidRPr="001F0198">
              <w:rPr>
                <w:sz w:val="14"/>
                <w:szCs w:val="14"/>
              </w:rPr>
              <w:t>2.425,02₺</w:t>
            </w:r>
          </w:p>
        </w:tc>
        <w:tc>
          <w:tcPr>
            <w:tcW w:w="850" w:type="dxa"/>
            <w:noWrap/>
            <w:vAlign w:val="center"/>
            <w:hideMark/>
          </w:tcPr>
          <w:p w:rsidR="006D67B1" w:rsidRPr="001F0198" w:rsidRDefault="006D67B1" w:rsidP="00810D7C">
            <w:pPr>
              <w:rPr>
                <w:sz w:val="14"/>
                <w:szCs w:val="14"/>
              </w:rPr>
            </w:pPr>
            <w:r w:rsidRPr="001F0198">
              <w:rPr>
                <w:sz w:val="14"/>
                <w:szCs w:val="14"/>
              </w:rPr>
              <w:t>363,75₺</w:t>
            </w:r>
          </w:p>
        </w:tc>
        <w:tc>
          <w:tcPr>
            <w:tcW w:w="1098" w:type="dxa"/>
            <w:vAlign w:val="center"/>
          </w:tcPr>
          <w:p w:rsidR="006D67B1" w:rsidRPr="001F0198" w:rsidRDefault="006D67B1" w:rsidP="006D67B1">
            <w:pPr>
              <w:jc w:val="center"/>
              <w:rPr>
                <w:sz w:val="14"/>
                <w:szCs w:val="14"/>
              </w:rPr>
            </w:pPr>
            <w:r w:rsidRPr="001F0198">
              <w:rPr>
                <w:sz w:val="14"/>
                <w:szCs w:val="14"/>
              </w:rPr>
              <w:t>13.12.2022</w:t>
            </w:r>
          </w:p>
          <w:p w:rsidR="006D67B1" w:rsidRPr="001F0198" w:rsidRDefault="006D67B1" w:rsidP="006D67B1">
            <w:pPr>
              <w:jc w:val="center"/>
              <w:rPr>
                <w:sz w:val="14"/>
                <w:szCs w:val="14"/>
              </w:rPr>
            </w:pPr>
            <w:proofErr w:type="gramStart"/>
            <w:r w:rsidRPr="001F0198">
              <w:rPr>
                <w:sz w:val="14"/>
                <w:szCs w:val="14"/>
              </w:rPr>
              <w:t>14:20</w:t>
            </w:r>
            <w:proofErr w:type="gramEnd"/>
          </w:p>
        </w:tc>
      </w:tr>
      <w:tr w:rsidR="006D67B1" w:rsidRPr="001F0198" w:rsidTr="006D67B1">
        <w:trPr>
          <w:trHeight w:val="334"/>
        </w:trPr>
        <w:tc>
          <w:tcPr>
            <w:tcW w:w="573" w:type="dxa"/>
            <w:noWrap/>
            <w:vAlign w:val="center"/>
            <w:hideMark/>
          </w:tcPr>
          <w:p w:rsidR="006D67B1" w:rsidRPr="001F0198" w:rsidRDefault="006D67B1" w:rsidP="00810D7C">
            <w:pPr>
              <w:rPr>
                <w:sz w:val="14"/>
                <w:szCs w:val="14"/>
              </w:rPr>
            </w:pPr>
            <w:r w:rsidRPr="001F0198">
              <w:rPr>
                <w:sz w:val="14"/>
                <w:szCs w:val="14"/>
              </w:rPr>
              <w:t>20</w:t>
            </w:r>
          </w:p>
        </w:tc>
        <w:tc>
          <w:tcPr>
            <w:tcW w:w="1188" w:type="dxa"/>
            <w:vAlign w:val="center"/>
            <w:hideMark/>
          </w:tcPr>
          <w:p w:rsidR="006D67B1" w:rsidRPr="001F0198" w:rsidRDefault="006D67B1" w:rsidP="00810D7C">
            <w:pPr>
              <w:rPr>
                <w:sz w:val="14"/>
                <w:szCs w:val="14"/>
              </w:rPr>
            </w:pPr>
            <w:r w:rsidRPr="001F0198">
              <w:rPr>
                <w:sz w:val="14"/>
                <w:szCs w:val="14"/>
              </w:rPr>
              <w:t>DOĞANKAYA Mah.si</w:t>
            </w:r>
          </w:p>
        </w:tc>
        <w:tc>
          <w:tcPr>
            <w:tcW w:w="1324" w:type="dxa"/>
            <w:vAlign w:val="center"/>
            <w:hideMark/>
          </w:tcPr>
          <w:p w:rsidR="006D67B1" w:rsidRPr="001F0198" w:rsidRDefault="006D67B1" w:rsidP="00810D7C">
            <w:pPr>
              <w:rPr>
                <w:sz w:val="14"/>
                <w:szCs w:val="14"/>
              </w:rPr>
            </w:pPr>
            <w:r w:rsidRPr="001F0198">
              <w:rPr>
                <w:sz w:val="14"/>
                <w:szCs w:val="14"/>
              </w:rPr>
              <w:t>PITIRAKLI</w:t>
            </w:r>
          </w:p>
        </w:tc>
        <w:tc>
          <w:tcPr>
            <w:tcW w:w="820" w:type="dxa"/>
            <w:vAlign w:val="center"/>
          </w:tcPr>
          <w:p w:rsidR="006D67B1" w:rsidRPr="001F0198" w:rsidRDefault="006D67B1" w:rsidP="00810D7C">
            <w:pPr>
              <w:rPr>
                <w:sz w:val="14"/>
                <w:szCs w:val="14"/>
              </w:rPr>
            </w:pPr>
            <w:r w:rsidRPr="001F0198">
              <w:rPr>
                <w:sz w:val="14"/>
                <w:szCs w:val="14"/>
              </w:rPr>
              <w:t>TARLA</w:t>
            </w:r>
          </w:p>
        </w:tc>
        <w:tc>
          <w:tcPr>
            <w:tcW w:w="590" w:type="dxa"/>
            <w:vAlign w:val="center"/>
            <w:hideMark/>
          </w:tcPr>
          <w:p w:rsidR="006D67B1" w:rsidRPr="001F0198" w:rsidRDefault="006D67B1" w:rsidP="00810D7C">
            <w:pPr>
              <w:rPr>
                <w:sz w:val="14"/>
                <w:szCs w:val="14"/>
              </w:rPr>
            </w:pPr>
            <w:r w:rsidRPr="001F0198">
              <w:rPr>
                <w:sz w:val="14"/>
                <w:szCs w:val="14"/>
              </w:rPr>
              <w:t>13940</w:t>
            </w:r>
          </w:p>
        </w:tc>
        <w:tc>
          <w:tcPr>
            <w:tcW w:w="807" w:type="dxa"/>
            <w:vAlign w:val="center"/>
            <w:hideMark/>
          </w:tcPr>
          <w:p w:rsidR="006D67B1" w:rsidRPr="001F0198" w:rsidRDefault="006D67B1" w:rsidP="00810D7C">
            <w:pPr>
              <w:rPr>
                <w:sz w:val="14"/>
                <w:szCs w:val="14"/>
              </w:rPr>
            </w:pPr>
            <w:r w:rsidRPr="001F0198">
              <w:rPr>
                <w:sz w:val="14"/>
                <w:szCs w:val="14"/>
              </w:rPr>
              <w:t>13</w:t>
            </w:r>
          </w:p>
        </w:tc>
        <w:tc>
          <w:tcPr>
            <w:tcW w:w="902" w:type="dxa"/>
            <w:vAlign w:val="center"/>
            <w:hideMark/>
          </w:tcPr>
          <w:p w:rsidR="006D67B1" w:rsidRPr="001F0198" w:rsidRDefault="006D67B1" w:rsidP="00810D7C">
            <w:pPr>
              <w:rPr>
                <w:sz w:val="14"/>
                <w:szCs w:val="14"/>
              </w:rPr>
            </w:pPr>
            <w:r w:rsidRPr="001F0198">
              <w:rPr>
                <w:sz w:val="14"/>
                <w:szCs w:val="14"/>
              </w:rPr>
              <w:t>5900,19</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1F0198" w:rsidRDefault="006D67B1" w:rsidP="00810D7C">
            <w:pPr>
              <w:rPr>
                <w:sz w:val="14"/>
                <w:szCs w:val="14"/>
              </w:rPr>
            </w:pPr>
            <w:r w:rsidRPr="001F0198">
              <w:rPr>
                <w:sz w:val="14"/>
                <w:szCs w:val="14"/>
              </w:rPr>
              <w:t>1.475,05₺</w:t>
            </w:r>
          </w:p>
        </w:tc>
        <w:tc>
          <w:tcPr>
            <w:tcW w:w="850" w:type="dxa"/>
            <w:noWrap/>
            <w:vAlign w:val="center"/>
            <w:hideMark/>
          </w:tcPr>
          <w:p w:rsidR="006D67B1" w:rsidRPr="001F0198" w:rsidRDefault="006D67B1" w:rsidP="00810D7C">
            <w:pPr>
              <w:rPr>
                <w:sz w:val="14"/>
                <w:szCs w:val="14"/>
              </w:rPr>
            </w:pPr>
            <w:r w:rsidRPr="001F0198">
              <w:rPr>
                <w:sz w:val="14"/>
                <w:szCs w:val="14"/>
              </w:rPr>
              <w:t>221,26₺</w:t>
            </w:r>
          </w:p>
        </w:tc>
        <w:tc>
          <w:tcPr>
            <w:tcW w:w="1098" w:type="dxa"/>
            <w:vAlign w:val="center"/>
          </w:tcPr>
          <w:p w:rsidR="006D67B1" w:rsidRPr="001F0198" w:rsidRDefault="006D67B1" w:rsidP="006D67B1">
            <w:pPr>
              <w:jc w:val="center"/>
              <w:rPr>
                <w:sz w:val="14"/>
                <w:szCs w:val="14"/>
              </w:rPr>
            </w:pPr>
            <w:r w:rsidRPr="001F0198">
              <w:rPr>
                <w:sz w:val="14"/>
                <w:szCs w:val="14"/>
              </w:rPr>
              <w:t>13.12.2022</w:t>
            </w:r>
          </w:p>
          <w:p w:rsidR="006D67B1" w:rsidRPr="001F0198" w:rsidRDefault="006D67B1" w:rsidP="006D67B1">
            <w:pPr>
              <w:jc w:val="center"/>
              <w:rPr>
                <w:sz w:val="14"/>
                <w:szCs w:val="14"/>
              </w:rPr>
            </w:pPr>
            <w:proofErr w:type="gramStart"/>
            <w:r w:rsidRPr="001F0198">
              <w:rPr>
                <w:sz w:val="14"/>
                <w:szCs w:val="14"/>
              </w:rPr>
              <w:t>14:30</w:t>
            </w:r>
            <w:proofErr w:type="gramEnd"/>
          </w:p>
        </w:tc>
      </w:tr>
      <w:tr w:rsidR="006D67B1" w:rsidRPr="001F0198" w:rsidTr="006D67B1">
        <w:trPr>
          <w:trHeight w:val="334"/>
        </w:trPr>
        <w:tc>
          <w:tcPr>
            <w:tcW w:w="573" w:type="dxa"/>
            <w:noWrap/>
            <w:vAlign w:val="center"/>
            <w:hideMark/>
          </w:tcPr>
          <w:p w:rsidR="006D67B1" w:rsidRPr="001F0198" w:rsidRDefault="006D67B1" w:rsidP="00810D7C">
            <w:pPr>
              <w:rPr>
                <w:sz w:val="14"/>
                <w:szCs w:val="14"/>
              </w:rPr>
            </w:pPr>
            <w:r w:rsidRPr="001F0198">
              <w:rPr>
                <w:sz w:val="14"/>
                <w:szCs w:val="14"/>
              </w:rPr>
              <w:t>21</w:t>
            </w:r>
          </w:p>
        </w:tc>
        <w:tc>
          <w:tcPr>
            <w:tcW w:w="1188" w:type="dxa"/>
            <w:vAlign w:val="center"/>
            <w:hideMark/>
          </w:tcPr>
          <w:p w:rsidR="006D67B1" w:rsidRPr="001F0198" w:rsidRDefault="006D67B1" w:rsidP="00810D7C">
            <w:pPr>
              <w:rPr>
                <w:sz w:val="14"/>
                <w:szCs w:val="14"/>
              </w:rPr>
            </w:pPr>
            <w:r w:rsidRPr="001F0198">
              <w:rPr>
                <w:sz w:val="14"/>
                <w:szCs w:val="14"/>
              </w:rPr>
              <w:t>DOĞANKAYA Mah.si</w:t>
            </w:r>
          </w:p>
        </w:tc>
        <w:tc>
          <w:tcPr>
            <w:tcW w:w="1324" w:type="dxa"/>
            <w:vAlign w:val="center"/>
            <w:hideMark/>
          </w:tcPr>
          <w:p w:rsidR="006D67B1" w:rsidRPr="001F0198" w:rsidRDefault="006D67B1" w:rsidP="00810D7C">
            <w:pPr>
              <w:rPr>
                <w:sz w:val="14"/>
                <w:szCs w:val="14"/>
              </w:rPr>
            </w:pPr>
            <w:r w:rsidRPr="001F0198">
              <w:rPr>
                <w:sz w:val="14"/>
                <w:szCs w:val="14"/>
              </w:rPr>
              <w:t>KOCAYATAK</w:t>
            </w:r>
          </w:p>
        </w:tc>
        <w:tc>
          <w:tcPr>
            <w:tcW w:w="820" w:type="dxa"/>
            <w:vAlign w:val="center"/>
          </w:tcPr>
          <w:p w:rsidR="006D67B1" w:rsidRPr="001F0198" w:rsidRDefault="006D67B1" w:rsidP="00810D7C">
            <w:pPr>
              <w:rPr>
                <w:sz w:val="14"/>
                <w:szCs w:val="14"/>
              </w:rPr>
            </w:pPr>
            <w:r w:rsidRPr="001F0198">
              <w:rPr>
                <w:sz w:val="14"/>
                <w:szCs w:val="14"/>
              </w:rPr>
              <w:t>TARLA</w:t>
            </w:r>
          </w:p>
        </w:tc>
        <w:tc>
          <w:tcPr>
            <w:tcW w:w="590" w:type="dxa"/>
            <w:vAlign w:val="center"/>
            <w:hideMark/>
          </w:tcPr>
          <w:p w:rsidR="006D67B1" w:rsidRPr="001F0198" w:rsidRDefault="006D67B1" w:rsidP="00810D7C">
            <w:pPr>
              <w:rPr>
                <w:sz w:val="14"/>
                <w:szCs w:val="14"/>
              </w:rPr>
            </w:pPr>
            <w:r w:rsidRPr="001F0198">
              <w:rPr>
                <w:sz w:val="14"/>
                <w:szCs w:val="14"/>
              </w:rPr>
              <w:t>13919</w:t>
            </w:r>
          </w:p>
        </w:tc>
        <w:tc>
          <w:tcPr>
            <w:tcW w:w="807" w:type="dxa"/>
            <w:vAlign w:val="center"/>
            <w:hideMark/>
          </w:tcPr>
          <w:p w:rsidR="006D67B1" w:rsidRPr="001F0198" w:rsidRDefault="006D67B1" w:rsidP="00810D7C">
            <w:pPr>
              <w:rPr>
                <w:sz w:val="14"/>
                <w:szCs w:val="14"/>
              </w:rPr>
            </w:pPr>
            <w:r w:rsidRPr="001F0198">
              <w:rPr>
                <w:sz w:val="14"/>
                <w:szCs w:val="14"/>
              </w:rPr>
              <w:t>19</w:t>
            </w:r>
          </w:p>
        </w:tc>
        <w:tc>
          <w:tcPr>
            <w:tcW w:w="902" w:type="dxa"/>
            <w:vAlign w:val="center"/>
            <w:hideMark/>
          </w:tcPr>
          <w:p w:rsidR="006D67B1" w:rsidRPr="001F0198" w:rsidRDefault="006D67B1" w:rsidP="00810D7C">
            <w:pPr>
              <w:rPr>
                <w:sz w:val="14"/>
                <w:szCs w:val="14"/>
              </w:rPr>
            </w:pPr>
            <w:r w:rsidRPr="001F0198">
              <w:rPr>
                <w:sz w:val="14"/>
                <w:szCs w:val="14"/>
              </w:rPr>
              <w:t>13102,50</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1F0198" w:rsidRDefault="006D67B1" w:rsidP="00810D7C">
            <w:pPr>
              <w:rPr>
                <w:sz w:val="14"/>
                <w:szCs w:val="14"/>
              </w:rPr>
            </w:pPr>
            <w:r w:rsidRPr="001F0198">
              <w:rPr>
                <w:sz w:val="14"/>
                <w:szCs w:val="14"/>
              </w:rPr>
              <w:t>3.275,63₺</w:t>
            </w:r>
          </w:p>
        </w:tc>
        <w:tc>
          <w:tcPr>
            <w:tcW w:w="850" w:type="dxa"/>
            <w:noWrap/>
            <w:vAlign w:val="center"/>
            <w:hideMark/>
          </w:tcPr>
          <w:p w:rsidR="006D67B1" w:rsidRPr="001F0198" w:rsidRDefault="006D67B1" w:rsidP="00810D7C">
            <w:pPr>
              <w:rPr>
                <w:sz w:val="14"/>
                <w:szCs w:val="14"/>
              </w:rPr>
            </w:pPr>
            <w:r w:rsidRPr="001F0198">
              <w:rPr>
                <w:sz w:val="14"/>
                <w:szCs w:val="14"/>
              </w:rPr>
              <w:t>491,34₺</w:t>
            </w:r>
          </w:p>
        </w:tc>
        <w:tc>
          <w:tcPr>
            <w:tcW w:w="1098" w:type="dxa"/>
            <w:vAlign w:val="center"/>
          </w:tcPr>
          <w:p w:rsidR="006D67B1" w:rsidRPr="001F0198" w:rsidRDefault="006D67B1" w:rsidP="006D67B1">
            <w:pPr>
              <w:jc w:val="center"/>
              <w:rPr>
                <w:sz w:val="14"/>
                <w:szCs w:val="14"/>
              </w:rPr>
            </w:pPr>
            <w:r w:rsidRPr="001F0198">
              <w:rPr>
                <w:sz w:val="14"/>
                <w:szCs w:val="14"/>
              </w:rPr>
              <w:t>15.12.2022</w:t>
            </w:r>
          </w:p>
          <w:p w:rsidR="006D67B1" w:rsidRPr="001F0198" w:rsidRDefault="006D67B1" w:rsidP="006D67B1">
            <w:pPr>
              <w:jc w:val="center"/>
              <w:rPr>
                <w:sz w:val="14"/>
                <w:szCs w:val="14"/>
              </w:rPr>
            </w:pPr>
            <w:proofErr w:type="gramStart"/>
            <w:r w:rsidRPr="001F0198">
              <w:rPr>
                <w:sz w:val="14"/>
                <w:szCs w:val="14"/>
              </w:rPr>
              <w:t>10:10</w:t>
            </w:r>
            <w:proofErr w:type="gramEnd"/>
          </w:p>
        </w:tc>
      </w:tr>
      <w:tr w:rsidR="006D67B1" w:rsidRPr="001F0198" w:rsidTr="006D67B1">
        <w:trPr>
          <w:trHeight w:val="343"/>
        </w:trPr>
        <w:tc>
          <w:tcPr>
            <w:tcW w:w="573" w:type="dxa"/>
            <w:noWrap/>
            <w:vAlign w:val="center"/>
            <w:hideMark/>
          </w:tcPr>
          <w:p w:rsidR="006D67B1" w:rsidRPr="001F0198" w:rsidRDefault="006D67B1" w:rsidP="00810D7C">
            <w:pPr>
              <w:rPr>
                <w:sz w:val="14"/>
                <w:szCs w:val="14"/>
              </w:rPr>
            </w:pPr>
            <w:r w:rsidRPr="001F0198">
              <w:rPr>
                <w:sz w:val="14"/>
                <w:szCs w:val="14"/>
              </w:rPr>
              <w:t>22</w:t>
            </w:r>
          </w:p>
        </w:tc>
        <w:tc>
          <w:tcPr>
            <w:tcW w:w="1188" w:type="dxa"/>
            <w:vAlign w:val="center"/>
            <w:hideMark/>
          </w:tcPr>
          <w:p w:rsidR="006D67B1" w:rsidRPr="001F0198" w:rsidRDefault="006D67B1" w:rsidP="00810D7C">
            <w:pPr>
              <w:rPr>
                <w:sz w:val="14"/>
                <w:szCs w:val="14"/>
              </w:rPr>
            </w:pPr>
            <w:r w:rsidRPr="001F0198">
              <w:rPr>
                <w:sz w:val="14"/>
                <w:szCs w:val="14"/>
              </w:rPr>
              <w:t>DOĞANKAYA Mah.si</w:t>
            </w:r>
          </w:p>
        </w:tc>
        <w:tc>
          <w:tcPr>
            <w:tcW w:w="1324" w:type="dxa"/>
            <w:vAlign w:val="center"/>
            <w:hideMark/>
          </w:tcPr>
          <w:p w:rsidR="006D67B1" w:rsidRPr="001F0198" w:rsidRDefault="006D67B1" w:rsidP="00810D7C">
            <w:pPr>
              <w:rPr>
                <w:sz w:val="14"/>
                <w:szCs w:val="14"/>
              </w:rPr>
            </w:pPr>
            <w:r w:rsidRPr="001F0198">
              <w:rPr>
                <w:sz w:val="14"/>
                <w:szCs w:val="14"/>
              </w:rPr>
              <w:t>PITIRAKLI</w:t>
            </w:r>
          </w:p>
        </w:tc>
        <w:tc>
          <w:tcPr>
            <w:tcW w:w="820" w:type="dxa"/>
            <w:vAlign w:val="center"/>
          </w:tcPr>
          <w:p w:rsidR="006D67B1" w:rsidRPr="001F0198" w:rsidRDefault="006D67B1" w:rsidP="00810D7C">
            <w:pPr>
              <w:rPr>
                <w:sz w:val="14"/>
                <w:szCs w:val="14"/>
              </w:rPr>
            </w:pPr>
            <w:r w:rsidRPr="001F0198">
              <w:rPr>
                <w:sz w:val="14"/>
                <w:szCs w:val="14"/>
              </w:rPr>
              <w:t>TARLA</w:t>
            </w:r>
          </w:p>
        </w:tc>
        <w:tc>
          <w:tcPr>
            <w:tcW w:w="590" w:type="dxa"/>
            <w:vAlign w:val="center"/>
            <w:hideMark/>
          </w:tcPr>
          <w:p w:rsidR="006D67B1" w:rsidRPr="001F0198" w:rsidRDefault="006D67B1" w:rsidP="00810D7C">
            <w:pPr>
              <w:rPr>
                <w:sz w:val="14"/>
                <w:szCs w:val="14"/>
              </w:rPr>
            </w:pPr>
            <w:r w:rsidRPr="001F0198">
              <w:rPr>
                <w:sz w:val="14"/>
                <w:szCs w:val="14"/>
              </w:rPr>
              <w:t>13940</w:t>
            </w:r>
          </w:p>
        </w:tc>
        <w:tc>
          <w:tcPr>
            <w:tcW w:w="807" w:type="dxa"/>
            <w:vAlign w:val="center"/>
            <w:hideMark/>
          </w:tcPr>
          <w:p w:rsidR="006D67B1" w:rsidRPr="001F0198" w:rsidRDefault="006D67B1" w:rsidP="00810D7C">
            <w:pPr>
              <w:rPr>
                <w:sz w:val="14"/>
                <w:szCs w:val="14"/>
              </w:rPr>
            </w:pPr>
            <w:r w:rsidRPr="001F0198">
              <w:rPr>
                <w:sz w:val="14"/>
                <w:szCs w:val="14"/>
              </w:rPr>
              <w:t>24</w:t>
            </w:r>
          </w:p>
        </w:tc>
        <w:tc>
          <w:tcPr>
            <w:tcW w:w="902" w:type="dxa"/>
            <w:vAlign w:val="center"/>
            <w:hideMark/>
          </w:tcPr>
          <w:p w:rsidR="006D67B1" w:rsidRPr="001F0198" w:rsidRDefault="006D67B1" w:rsidP="00810D7C">
            <w:pPr>
              <w:rPr>
                <w:sz w:val="14"/>
                <w:szCs w:val="14"/>
              </w:rPr>
            </w:pPr>
            <w:r w:rsidRPr="001F0198">
              <w:rPr>
                <w:sz w:val="14"/>
                <w:szCs w:val="14"/>
              </w:rPr>
              <w:t>4400,07</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1F0198" w:rsidRDefault="006D67B1" w:rsidP="00810D7C">
            <w:pPr>
              <w:rPr>
                <w:sz w:val="14"/>
                <w:szCs w:val="14"/>
              </w:rPr>
            </w:pPr>
            <w:r w:rsidRPr="001F0198">
              <w:rPr>
                <w:sz w:val="14"/>
                <w:szCs w:val="14"/>
              </w:rPr>
              <w:t>1.100,02₺</w:t>
            </w:r>
          </w:p>
        </w:tc>
        <w:tc>
          <w:tcPr>
            <w:tcW w:w="850" w:type="dxa"/>
            <w:noWrap/>
            <w:vAlign w:val="center"/>
            <w:hideMark/>
          </w:tcPr>
          <w:p w:rsidR="006D67B1" w:rsidRPr="001F0198" w:rsidRDefault="006D67B1" w:rsidP="00810D7C">
            <w:pPr>
              <w:rPr>
                <w:sz w:val="14"/>
                <w:szCs w:val="14"/>
              </w:rPr>
            </w:pPr>
            <w:r w:rsidRPr="001F0198">
              <w:rPr>
                <w:sz w:val="14"/>
                <w:szCs w:val="14"/>
              </w:rPr>
              <w:t>165,00₺</w:t>
            </w:r>
          </w:p>
        </w:tc>
        <w:tc>
          <w:tcPr>
            <w:tcW w:w="1098" w:type="dxa"/>
            <w:vAlign w:val="center"/>
          </w:tcPr>
          <w:p w:rsidR="006D67B1" w:rsidRPr="001F0198" w:rsidRDefault="006D67B1" w:rsidP="006D67B1">
            <w:pPr>
              <w:jc w:val="center"/>
              <w:rPr>
                <w:sz w:val="14"/>
                <w:szCs w:val="14"/>
              </w:rPr>
            </w:pPr>
            <w:r w:rsidRPr="001F0198">
              <w:rPr>
                <w:sz w:val="14"/>
                <w:szCs w:val="14"/>
              </w:rPr>
              <w:t>15.12.2022</w:t>
            </w:r>
          </w:p>
          <w:p w:rsidR="006D67B1" w:rsidRPr="001F0198" w:rsidRDefault="006D67B1" w:rsidP="006D67B1">
            <w:pPr>
              <w:jc w:val="center"/>
              <w:rPr>
                <w:sz w:val="14"/>
                <w:szCs w:val="14"/>
              </w:rPr>
            </w:pPr>
            <w:proofErr w:type="gramStart"/>
            <w:r w:rsidRPr="001F0198">
              <w:rPr>
                <w:sz w:val="14"/>
                <w:szCs w:val="14"/>
              </w:rPr>
              <w:t>10:20</w:t>
            </w:r>
            <w:proofErr w:type="gramEnd"/>
          </w:p>
        </w:tc>
      </w:tr>
      <w:tr w:rsidR="006D67B1" w:rsidRPr="001F0198" w:rsidTr="006D67B1">
        <w:trPr>
          <w:trHeight w:val="167"/>
        </w:trPr>
        <w:tc>
          <w:tcPr>
            <w:tcW w:w="573" w:type="dxa"/>
            <w:noWrap/>
            <w:vAlign w:val="center"/>
            <w:hideMark/>
          </w:tcPr>
          <w:p w:rsidR="006D67B1" w:rsidRPr="001F0198" w:rsidRDefault="006D67B1" w:rsidP="00810D7C">
            <w:pPr>
              <w:rPr>
                <w:sz w:val="14"/>
                <w:szCs w:val="14"/>
              </w:rPr>
            </w:pPr>
            <w:r w:rsidRPr="001F0198">
              <w:rPr>
                <w:sz w:val="14"/>
                <w:szCs w:val="14"/>
              </w:rPr>
              <w:t>23</w:t>
            </w:r>
          </w:p>
        </w:tc>
        <w:tc>
          <w:tcPr>
            <w:tcW w:w="1188" w:type="dxa"/>
            <w:vAlign w:val="center"/>
            <w:hideMark/>
          </w:tcPr>
          <w:p w:rsidR="006D67B1" w:rsidRPr="001F0198" w:rsidRDefault="006D67B1" w:rsidP="00810D7C">
            <w:pPr>
              <w:rPr>
                <w:sz w:val="14"/>
                <w:szCs w:val="14"/>
              </w:rPr>
            </w:pPr>
            <w:r w:rsidRPr="001F0198">
              <w:rPr>
                <w:sz w:val="14"/>
                <w:szCs w:val="14"/>
              </w:rPr>
              <w:t>GÜMELE Mah.si</w:t>
            </w:r>
          </w:p>
        </w:tc>
        <w:tc>
          <w:tcPr>
            <w:tcW w:w="1324" w:type="dxa"/>
            <w:vAlign w:val="center"/>
            <w:hideMark/>
          </w:tcPr>
          <w:p w:rsidR="006D67B1" w:rsidRPr="001F0198" w:rsidRDefault="006D67B1" w:rsidP="00810D7C">
            <w:pPr>
              <w:rPr>
                <w:sz w:val="14"/>
                <w:szCs w:val="14"/>
              </w:rPr>
            </w:pPr>
            <w:r w:rsidRPr="001F0198">
              <w:rPr>
                <w:sz w:val="14"/>
                <w:szCs w:val="14"/>
              </w:rPr>
              <w:t>ORTACATAK</w:t>
            </w:r>
          </w:p>
        </w:tc>
        <w:tc>
          <w:tcPr>
            <w:tcW w:w="820" w:type="dxa"/>
            <w:vAlign w:val="center"/>
          </w:tcPr>
          <w:p w:rsidR="006D67B1" w:rsidRPr="001F0198" w:rsidRDefault="006D67B1" w:rsidP="00810D7C">
            <w:pPr>
              <w:rPr>
                <w:sz w:val="14"/>
                <w:szCs w:val="14"/>
              </w:rPr>
            </w:pPr>
            <w:r w:rsidRPr="001F0198">
              <w:rPr>
                <w:sz w:val="14"/>
                <w:szCs w:val="14"/>
              </w:rPr>
              <w:t>TARLA</w:t>
            </w:r>
          </w:p>
        </w:tc>
        <w:tc>
          <w:tcPr>
            <w:tcW w:w="590" w:type="dxa"/>
            <w:vAlign w:val="center"/>
            <w:hideMark/>
          </w:tcPr>
          <w:p w:rsidR="006D67B1" w:rsidRPr="001F0198" w:rsidRDefault="006D67B1" w:rsidP="00810D7C">
            <w:pPr>
              <w:rPr>
                <w:sz w:val="14"/>
                <w:szCs w:val="14"/>
              </w:rPr>
            </w:pPr>
            <w:r w:rsidRPr="001F0198">
              <w:rPr>
                <w:sz w:val="14"/>
                <w:szCs w:val="14"/>
              </w:rPr>
              <w:t>4589</w:t>
            </w:r>
          </w:p>
        </w:tc>
        <w:tc>
          <w:tcPr>
            <w:tcW w:w="807" w:type="dxa"/>
            <w:vAlign w:val="center"/>
            <w:hideMark/>
          </w:tcPr>
          <w:p w:rsidR="006D67B1" w:rsidRPr="001F0198" w:rsidRDefault="006D67B1" w:rsidP="00810D7C">
            <w:pPr>
              <w:rPr>
                <w:sz w:val="14"/>
                <w:szCs w:val="14"/>
              </w:rPr>
            </w:pPr>
            <w:r w:rsidRPr="001F0198">
              <w:rPr>
                <w:sz w:val="14"/>
                <w:szCs w:val="14"/>
              </w:rPr>
              <w:t>1</w:t>
            </w:r>
          </w:p>
        </w:tc>
        <w:tc>
          <w:tcPr>
            <w:tcW w:w="902" w:type="dxa"/>
            <w:vAlign w:val="center"/>
            <w:hideMark/>
          </w:tcPr>
          <w:p w:rsidR="006D67B1" w:rsidRPr="001F0198" w:rsidRDefault="006D67B1" w:rsidP="00810D7C">
            <w:pPr>
              <w:rPr>
                <w:sz w:val="14"/>
                <w:szCs w:val="14"/>
              </w:rPr>
            </w:pPr>
            <w:r w:rsidRPr="001F0198">
              <w:rPr>
                <w:sz w:val="14"/>
                <w:szCs w:val="14"/>
              </w:rPr>
              <w:t>10387,82</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1F0198" w:rsidRDefault="006D67B1" w:rsidP="00810D7C">
            <w:pPr>
              <w:rPr>
                <w:sz w:val="14"/>
                <w:szCs w:val="14"/>
              </w:rPr>
            </w:pPr>
            <w:r w:rsidRPr="001F0198">
              <w:rPr>
                <w:sz w:val="14"/>
                <w:szCs w:val="14"/>
              </w:rPr>
              <w:t>2.596,96₺</w:t>
            </w:r>
          </w:p>
        </w:tc>
        <w:tc>
          <w:tcPr>
            <w:tcW w:w="850" w:type="dxa"/>
            <w:noWrap/>
            <w:vAlign w:val="center"/>
            <w:hideMark/>
          </w:tcPr>
          <w:p w:rsidR="006D67B1" w:rsidRPr="001F0198" w:rsidRDefault="006D67B1" w:rsidP="00810D7C">
            <w:pPr>
              <w:rPr>
                <w:sz w:val="14"/>
                <w:szCs w:val="14"/>
              </w:rPr>
            </w:pPr>
            <w:r w:rsidRPr="001F0198">
              <w:rPr>
                <w:sz w:val="14"/>
                <w:szCs w:val="14"/>
              </w:rPr>
              <w:t>389,54₺</w:t>
            </w:r>
          </w:p>
        </w:tc>
        <w:tc>
          <w:tcPr>
            <w:tcW w:w="1098" w:type="dxa"/>
            <w:vAlign w:val="center"/>
          </w:tcPr>
          <w:p w:rsidR="006D67B1" w:rsidRPr="001F0198" w:rsidRDefault="006D67B1" w:rsidP="006D67B1">
            <w:pPr>
              <w:jc w:val="center"/>
              <w:rPr>
                <w:sz w:val="14"/>
                <w:szCs w:val="14"/>
              </w:rPr>
            </w:pPr>
            <w:r w:rsidRPr="001F0198">
              <w:rPr>
                <w:sz w:val="14"/>
                <w:szCs w:val="14"/>
              </w:rPr>
              <w:t>15.12.2022</w:t>
            </w:r>
          </w:p>
          <w:p w:rsidR="006D67B1" w:rsidRPr="001F0198" w:rsidRDefault="006D67B1" w:rsidP="006D67B1">
            <w:pPr>
              <w:jc w:val="center"/>
              <w:rPr>
                <w:sz w:val="14"/>
                <w:szCs w:val="14"/>
              </w:rPr>
            </w:pPr>
            <w:proofErr w:type="gramStart"/>
            <w:r w:rsidRPr="001F0198">
              <w:rPr>
                <w:sz w:val="14"/>
                <w:szCs w:val="14"/>
              </w:rPr>
              <w:t>10:30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24</w:t>
            </w:r>
          </w:p>
        </w:tc>
        <w:tc>
          <w:tcPr>
            <w:tcW w:w="1188" w:type="dxa"/>
            <w:vAlign w:val="center"/>
            <w:hideMark/>
          </w:tcPr>
          <w:p w:rsidR="006D67B1" w:rsidRPr="007168E0" w:rsidRDefault="006D67B1" w:rsidP="00810D7C">
            <w:pPr>
              <w:rPr>
                <w:sz w:val="14"/>
                <w:szCs w:val="14"/>
              </w:rPr>
            </w:pPr>
            <w:r w:rsidRPr="007168E0">
              <w:rPr>
                <w:sz w:val="14"/>
                <w:szCs w:val="14"/>
              </w:rPr>
              <w:t>GÜMELE Mah.si</w:t>
            </w:r>
          </w:p>
        </w:tc>
        <w:tc>
          <w:tcPr>
            <w:tcW w:w="1324" w:type="dxa"/>
            <w:vAlign w:val="center"/>
            <w:hideMark/>
          </w:tcPr>
          <w:p w:rsidR="006D67B1" w:rsidRPr="007168E0" w:rsidRDefault="006D67B1" w:rsidP="00810D7C">
            <w:pPr>
              <w:rPr>
                <w:sz w:val="14"/>
                <w:szCs w:val="14"/>
              </w:rPr>
            </w:pPr>
            <w:r w:rsidRPr="007168E0">
              <w:rPr>
                <w:sz w:val="14"/>
                <w:szCs w:val="14"/>
              </w:rPr>
              <w:t>KOCAYATAK</w:t>
            </w: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vAlign w:val="center"/>
            <w:hideMark/>
          </w:tcPr>
          <w:p w:rsidR="006D67B1" w:rsidRPr="007168E0" w:rsidRDefault="006D67B1" w:rsidP="00810D7C">
            <w:pPr>
              <w:rPr>
                <w:sz w:val="14"/>
                <w:szCs w:val="14"/>
              </w:rPr>
            </w:pPr>
            <w:r w:rsidRPr="007168E0">
              <w:rPr>
                <w:sz w:val="14"/>
                <w:szCs w:val="14"/>
              </w:rPr>
              <w:t>4582</w:t>
            </w:r>
          </w:p>
        </w:tc>
        <w:tc>
          <w:tcPr>
            <w:tcW w:w="807" w:type="dxa"/>
            <w:vAlign w:val="center"/>
            <w:hideMark/>
          </w:tcPr>
          <w:p w:rsidR="006D67B1" w:rsidRPr="007168E0" w:rsidRDefault="006D67B1" w:rsidP="00810D7C">
            <w:pPr>
              <w:rPr>
                <w:sz w:val="14"/>
                <w:szCs w:val="14"/>
              </w:rPr>
            </w:pPr>
            <w:r w:rsidRPr="007168E0">
              <w:rPr>
                <w:sz w:val="14"/>
                <w:szCs w:val="14"/>
              </w:rPr>
              <w:t>10</w:t>
            </w:r>
          </w:p>
        </w:tc>
        <w:tc>
          <w:tcPr>
            <w:tcW w:w="902" w:type="dxa"/>
            <w:vAlign w:val="center"/>
            <w:hideMark/>
          </w:tcPr>
          <w:p w:rsidR="006D67B1" w:rsidRPr="007168E0" w:rsidRDefault="006D67B1" w:rsidP="00810D7C">
            <w:pPr>
              <w:rPr>
                <w:sz w:val="14"/>
                <w:szCs w:val="14"/>
              </w:rPr>
            </w:pPr>
            <w:r w:rsidRPr="007168E0">
              <w:rPr>
                <w:sz w:val="14"/>
                <w:szCs w:val="14"/>
              </w:rPr>
              <w:t>14464,71</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7168E0" w:rsidRDefault="006D67B1" w:rsidP="00810D7C">
            <w:pPr>
              <w:rPr>
                <w:sz w:val="14"/>
                <w:szCs w:val="14"/>
              </w:rPr>
            </w:pPr>
            <w:r w:rsidRPr="007168E0">
              <w:rPr>
                <w:sz w:val="14"/>
                <w:szCs w:val="14"/>
              </w:rPr>
              <w:t>3.616,18₺</w:t>
            </w:r>
          </w:p>
        </w:tc>
        <w:tc>
          <w:tcPr>
            <w:tcW w:w="850" w:type="dxa"/>
            <w:noWrap/>
            <w:vAlign w:val="center"/>
            <w:hideMark/>
          </w:tcPr>
          <w:p w:rsidR="006D67B1" w:rsidRPr="007168E0" w:rsidRDefault="006D67B1" w:rsidP="00810D7C">
            <w:pPr>
              <w:rPr>
                <w:sz w:val="14"/>
                <w:szCs w:val="14"/>
              </w:rPr>
            </w:pPr>
            <w:r w:rsidRPr="007168E0">
              <w:rPr>
                <w:sz w:val="14"/>
                <w:szCs w:val="14"/>
              </w:rPr>
              <w:t>542,43₺</w:t>
            </w:r>
          </w:p>
        </w:tc>
        <w:tc>
          <w:tcPr>
            <w:tcW w:w="1098" w:type="dxa"/>
            <w:vAlign w:val="center"/>
          </w:tcPr>
          <w:p w:rsidR="006D67B1" w:rsidRPr="007168E0" w:rsidRDefault="006D67B1" w:rsidP="006D67B1">
            <w:pPr>
              <w:jc w:val="center"/>
              <w:rPr>
                <w:sz w:val="14"/>
                <w:szCs w:val="14"/>
              </w:rPr>
            </w:pPr>
            <w:r w:rsidRPr="007168E0">
              <w:rPr>
                <w:sz w:val="14"/>
                <w:szCs w:val="14"/>
              </w:rPr>
              <w:t>1</w:t>
            </w:r>
            <w:r>
              <w:rPr>
                <w:sz w:val="14"/>
                <w:szCs w:val="14"/>
              </w:rPr>
              <w:t>5</w:t>
            </w:r>
            <w:r w:rsidRPr="007168E0">
              <w:rPr>
                <w:sz w:val="14"/>
                <w:szCs w:val="14"/>
              </w:rPr>
              <w:t>.12.2022</w:t>
            </w:r>
          </w:p>
          <w:p w:rsidR="006D67B1" w:rsidRPr="007168E0" w:rsidRDefault="006D67B1" w:rsidP="006D67B1">
            <w:pPr>
              <w:jc w:val="center"/>
              <w:rPr>
                <w:sz w:val="14"/>
                <w:szCs w:val="14"/>
              </w:rPr>
            </w:pPr>
            <w:proofErr w:type="gramStart"/>
            <w:r w:rsidRPr="007168E0">
              <w:rPr>
                <w:sz w:val="14"/>
                <w:szCs w:val="14"/>
              </w:rPr>
              <w:t>10:</w:t>
            </w:r>
            <w:r>
              <w:rPr>
                <w:sz w:val="14"/>
                <w:szCs w:val="14"/>
              </w:rPr>
              <w:t>4</w:t>
            </w:r>
            <w:r w:rsidRPr="007168E0">
              <w:rPr>
                <w:sz w:val="14"/>
                <w:szCs w:val="14"/>
              </w:rPr>
              <w:t>0</w:t>
            </w:r>
            <w:proofErr w:type="gramEnd"/>
          </w:p>
        </w:tc>
      </w:tr>
      <w:tr w:rsidR="006D67B1" w:rsidRPr="006A7146" w:rsidTr="006D67B1">
        <w:trPr>
          <w:trHeight w:val="167"/>
        </w:trPr>
        <w:tc>
          <w:tcPr>
            <w:tcW w:w="573" w:type="dxa"/>
            <w:noWrap/>
            <w:vAlign w:val="center"/>
            <w:hideMark/>
          </w:tcPr>
          <w:p w:rsidR="006D67B1" w:rsidRPr="007168E0" w:rsidRDefault="006D67B1" w:rsidP="00810D7C">
            <w:pPr>
              <w:rPr>
                <w:sz w:val="14"/>
                <w:szCs w:val="14"/>
              </w:rPr>
            </w:pPr>
            <w:r w:rsidRPr="007168E0">
              <w:rPr>
                <w:sz w:val="14"/>
                <w:szCs w:val="14"/>
              </w:rPr>
              <w:t>25</w:t>
            </w:r>
          </w:p>
        </w:tc>
        <w:tc>
          <w:tcPr>
            <w:tcW w:w="1188" w:type="dxa"/>
            <w:vAlign w:val="center"/>
            <w:hideMark/>
          </w:tcPr>
          <w:p w:rsidR="006D67B1" w:rsidRPr="007168E0" w:rsidRDefault="006D67B1" w:rsidP="00810D7C">
            <w:pPr>
              <w:rPr>
                <w:sz w:val="14"/>
                <w:szCs w:val="14"/>
              </w:rPr>
            </w:pPr>
            <w:r w:rsidRPr="007168E0">
              <w:rPr>
                <w:sz w:val="14"/>
                <w:szCs w:val="14"/>
              </w:rPr>
              <w:t>GÜMELE Mah.si</w:t>
            </w:r>
          </w:p>
        </w:tc>
        <w:tc>
          <w:tcPr>
            <w:tcW w:w="1324" w:type="dxa"/>
            <w:vAlign w:val="center"/>
            <w:hideMark/>
          </w:tcPr>
          <w:p w:rsidR="006D67B1" w:rsidRPr="007168E0" w:rsidRDefault="006D67B1" w:rsidP="00810D7C">
            <w:pPr>
              <w:rPr>
                <w:sz w:val="14"/>
                <w:szCs w:val="14"/>
              </w:rPr>
            </w:pPr>
            <w:r w:rsidRPr="007168E0">
              <w:rPr>
                <w:sz w:val="14"/>
                <w:szCs w:val="14"/>
              </w:rPr>
              <w:t>KOCAYATAK</w:t>
            </w: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vAlign w:val="center"/>
            <w:hideMark/>
          </w:tcPr>
          <w:p w:rsidR="006D67B1" w:rsidRPr="007168E0" w:rsidRDefault="006D67B1" w:rsidP="00810D7C">
            <w:pPr>
              <w:rPr>
                <w:sz w:val="14"/>
                <w:szCs w:val="14"/>
              </w:rPr>
            </w:pPr>
            <w:r w:rsidRPr="007168E0">
              <w:rPr>
                <w:sz w:val="14"/>
                <w:szCs w:val="14"/>
              </w:rPr>
              <w:t>4583</w:t>
            </w:r>
          </w:p>
        </w:tc>
        <w:tc>
          <w:tcPr>
            <w:tcW w:w="807" w:type="dxa"/>
            <w:vAlign w:val="center"/>
            <w:hideMark/>
          </w:tcPr>
          <w:p w:rsidR="006D67B1" w:rsidRPr="007168E0" w:rsidRDefault="006D67B1" w:rsidP="00810D7C">
            <w:pPr>
              <w:rPr>
                <w:sz w:val="14"/>
                <w:szCs w:val="14"/>
              </w:rPr>
            </w:pPr>
            <w:r w:rsidRPr="007168E0">
              <w:rPr>
                <w:sz w:val="14"/>
                <w:szCs w:val="14"/>
              </w:rPr>
              <w:t>5</w:t>
            </w:r>
          </w:p>
        </w:tc>
        <w:tc>
          <w:tcPr>
            <w:tcW w:w="902" w:type="dxa"/>
            <w:vAlign w:val="center"/>
            <w:hideMark/>
          </w:tcPr>
          <w:p w:rsidR="006D67B1" w:rsidRPr="007168E0" w:rsidRDefault="006D67B1" w:rsidP="00810D7C">
            <w:pPr>
              <w:rPr>
                <w:sz w:val="14"/>
                <w:szCs w:val="14"/>
              </w:rPr>
            </w:pPr>
            <w:r w:rsidRPr="007168E0">
              <w:rPr>
                <w:sz w:val="14"/>
                <w:szCs w:val="14"/>
              </w:rPr>
              <w:t>17569,03</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7168E0" w:rsidRDefault="006D67B1" w:rsidP="00810D7C">
            <w:pPr>
              <w:rPr>
                <w:sz w:val="14"/>
                <w:szCs w:val="14"/>
              </w:rPr>
            </w:pPr>
            <w:r w:rsidRPr="007168E0">
              <w:rPr>
                <w:sz w:val="14"/>
                <w:szCs w:val="14"/>
              </w:rPr>
              <w:t>4.392,26₺</w:t>
            </w:r>
          </w:p>
        </w:tc>
        <w:tc>
          <w:tcPr>
            <w:tcW w:w="850" w:type="dxa"/>
            <w:noWrap/>
            <w:vAlign w:val="center"/>
            <w:hideMark/>
          </w:tcPr>
          <w:p w:rsidR="006D67B1" w:rsidRPr="007168E0" w:rsidRDefault="006D67B1" w:rsidP="00810D7C">
            <w:pPr>
              <w:rPr>
                <w:sz w:val="14"/>
                <w:szCs w:val="14"/>
              </w:rPr>
            </w:pPr>
            <w:r w:rsidRPr="007168E0">
              <w:rPr>
                <w:sz w:val="14"/>
                <w:szCs w:val="14"/>
              </w:rPr>
              <w:t>658,84₺</w:t>
            </w:r>
          </w:p>
        </w:tc>
        <w:tc>
          <w:tcPr>
            <w:tcW w:w="1098" w:type="dxa"/>
            <w:vAlign w:val="center"/>
          </w:tcPr>
          <w:p w:rsidR="006D67B1" w:rsidRPr="007168E0" w:rsidRDefault="006D67B1" w:rsidP="006D67B1">
            <w:pPr>
              <w:jc w:val="center"/>
              <w:rPr>
                <w:sz w:val="14"/>
                <w:szCs w:val="14"/>
              </w:rPr>
            </w:pPr>
            <w:r w:rsidRPr="007168E0">
              <w:rPr>
                <w:sz w:val="14"/>
                <w:szCs w:val="14"/>
              </w:rPr>
              <w:t>1</w:t>
            </w:r>
            <w:r>
              <w:rPr>
                <w:sz w:val="14"/>
                <w:szCs w:val="14"/>
              </w:rPr>
              <w:t>5</w:t>
            </w:r>
            <w:r w:rsidRPr="007168E0">
              <w:rPr>
                <w:sz w:val="14"/>
                <w:szCs w:val="14"/>
              </w:rPr>
              <w:t>.12.2022</w:t>
            </w:r>
          </w:p>
          <w:p w:rsidR="006D67B1" w:rsidRPr="007168E0" w:rsidRDefault="006D67B1" w:rsidP="006D67B1">
            <w:pPr>
              <w:jc w:val="center"/>
              <w:rPr>
                <w:sz w:val="14"/>
                <w:szCs w:val="14"/>
              </w:rPr>
            </w:pPr>
            <w:proofErr w:type="gramStart"/>
            <w:r w:rsidRPr="007168E0">
              <w:rPr>
                <w:sz w:val="14"/>
                <w:szCs w:val="14"/>
              </w:rPr>
              <w:t>10:</w:t>
            </w:r>
            <w:r>
              <w:rPr>
                <w:sz w:val="14"/>
                <w:szCs w:val="14"/>
              </w:rPr>
              <w:t>5</w:t>
            </w:r>
            <w:r w:rsidRPr="007168E0">
              <w:rPr>
                <w:sz w:val="14"/>
                <w:szCs w:val="14"/>
              </w:rPr>
              <w:t>0</w:t>
            </w:r>
            <w:proofErr w:type="gramEnd"/>
          </w:p>
        </w:tc>
      </w:tr>
      <w:tr w:rsidR="006D67B1" w:rsidRPr="006A7146" w:rsidTr="006D67B1">
        <w:trPr>
          <w:trHeight w:val="334"/>
        </w:trPr>
        <w:tc>
          <w:tcPr>
            <w:tcW w:w="573" w:type="dxa"/>
            <w:noWrap/>
            <w:vAlign w:val="center"/>
            <w:hideMark/>
          </w:tcPr>
          <w:p w:rsidR="006D67B1" w:rsidRPr="007168E0" w:rsidRDefault="006D67B1" w:rsidP="00810D7C">
            <w:pPr>
              <w:rPr>
                <w:sz w:val="14"/>
                <w:szCs w:val="14"/>
              </w:rPr>
            </w:pPr>
            <w:r w:rsidRPr="007168E0">
              <w:rPr>
                <w:sz w:val="14"/>
                <w:szCs w:val="14"/>
              </w:rPr>
              <w:t>26</w:t>
            </w:r>
          </w:p>
        </w:tc>
        <w:tc>
          <w:tcPr>
            <w:tcW w:w="1188" w:type="dxa"/>
            <w:vAlign w:val="center"/>
            <w:hideMark/>
          </w:tcPr>
          <w:p w:rsidR="006D67B1" w:rsidRPr="007168E0" w:rsidRDefault="006D67B1" w:rsidP="00810D7C">
            <w:pPr>
              <w:rPr>
                <w:sz w:val="14"/>
                <w:szCs w:val="14"/>
              </w:rPr>
            </w:pPr>
            <w:r w:rsidRPr="007168E0">
              <w:rPr>
                <w:sz w:val="14"/>
                <w:szCs w:val="14"/>
              </w:rPr>
              <w:t>YUKARI ÇAĞLAN Mah.si</w:t>
            </w:r>
          </w:p>
        </w:tc>
        <w:tc>
          <w:tcPr>
            <w:tcW w:w="1324" w:type="dxa"/>
            <w:vAlign w:val="center"/>
            <w:hideMark/>
          </w:tcPr>
          <w:p w:rsidR="006D67B1" w:rsidRPr="007168E0" w:rsidRDefault="006D67B1" w:rsidP="00810D7C">
            <w:pPr>
              <w:rPr>
                <w:sz w:val="14"/>
                <w:szCs w:val="14"/>
              </w:rPr>
            </w:pP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vAlign w:val="center"/>
            <w:hideMark/>
          </w:tcPr>
          <w:p w:rsidR="006D67B1" w:rsidRPr="007168E0" w:rsidRDefault="006D67B1" w:rsidP="00810D7C">
            <w:pPr>
              <w:rPr>
                <w:sz w:val="14"/>
                <w:szCs w:val="14"/>
              </w:rPr>
            </w:pPr>
            <w:r w:rsidRPr="007168E0">
              <w:rPr>
                <w:sz w:val="14"/>
                <w:szCs w:val="14"/>
              </w:rPr>
              <w:t>4801</w:t>
            </w:r>
          </w:p>
        </w:tc>
        <w:tc>
          <w:tcPr>
            <w:tcW w:w="807" w:type="dxa"/>
            <w:vAlign w:val="center"/>
            <w:hideMark/>
          </w:tcPr>
          <w:p w:rsidR="006D67B1" w:rsidRPr="007168E0" w:rsidRDefault="006D67B1" w:rsidP="00810D7C">
            <w:pPr>
              <w:rPr>
                <w:sz w:val="14"/>
                <w:szCs w:val="14"/>
              </w:rPr>
            </w:pPr>
            <w:r w:rsidRPr="007168E0">
              <w:rPr>
                <w:sz w:val="14"/>
                <w:szCs w:val="14"/>
              </w:rPr>
              <w:t>1</w:t>
            </w:r>
          </w:p>
        </w:tc>
        <w:tc>
          <w:tcPr>
            <w:tcW w:w="902" w:type="dxa"/>
            <w:vAlign w:val="center"/>
            <w:hideMark/>
          </w:tcPr>
          <w:p w:rsidR="006D67B1" w:rsidRPr="007168E0" w:rsidRDefault="006D67B1" w:rsidP="00810D7C">
            <w:pPr>
              <w:rPr>
                <w:sz w:val="14"/>
                <w:szCs w:val="14"/>
              </w:rPr>
            </w:pPr>
            <w:r w:rsidRPr="007168E0">
              <w:rPr>
                <w:sz w:val="14"/>
                <w:szCs w:val="14"/>
              </w:rPr>
              <w:t>2930,22</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7168E0" w:rsidRDefault="006D67B1" w:rsidP="00810D7C">
            <w:pPr>
              <w:rPr>
                <w:sz w:val="14"/>
                <w:szCs w:val="14"/>
              </w:rPr>
            </w:pPr>
            <w:r w:rsidRPr="007168E0">
              <w:rPr>
                <w:sz w:val="14"/>
                <w:szCs w:val="14"/>
              </w:rPr>
              <w:t>1.758,13₺</w:t>
            </w:r>
          </w:p>
        </w:tc>
        <w:tc>
          <w:tcPr>
            <w:tcW w:w="850" w:type="dxa"/>
            <w:noWrap/>
            <w:vAlign w:val="center"/>
            <w:hideMark/>
          </w:tcPr>
          <w:p w:rsidR="006D67B1" w:rsidRPr="007168E0" w:rsidRDefault="006D67B1" w:rsidP="00810D7C">
            <w:pPr>
              <w:rPr>
                <w:sz w:val="14"/>
                <w:szCs w:val="14"/>
              </w:rPr>
            </w:pPr>
            <w:r w:rsidRPr="007168E0">
              <w:rPr>
                <w:sz w:val="14"/>
                <w:szCs w:val="14"/>
              </w:rPr>
              <w:t>263,72₺</w:t>
            </w:r>
          </w:p>
        </w:tc>
        <w:tc>
          <w:tcPr>
            <w:tcW w:w="1098" w:type="dxa"/>
            <w:vAlign w:val="center"/>
          </w:tcPr>
          <w:p w:rsidR="006D67B1" w:rsidRPr="007168E0" w:rsidRDefault="006D67B1" w:rsidP="006D67B1">
            <w:pPr>
              <w:jc w:val="center"/>
              <w:rPr>
                <w:sz w:val="14"/>
                <w:szCs w:val="14"/>
              </w:rPr>
            </w:pPr>
            <w:r w:rsidRPr="007168E0">
              <w:rPr>
                <w:sz w:val="14"/>
                <w:szCs w:val="14"/>
              </w:rPr>
              <w:t>1</w:t>
            </w:r>
            <w:r>
              <w:rPr>
                <w:sz w:val="14"/>
                <w:szCs w:val="14"/>
              </w:rPr>
              <w:t>5</w:t>
            </w:r>
            <w:r w:rsidRPr="007168E0">
              <w:rPr>
                <w:sz w:val="14"/>
                <w:szCs w:val="14"/>
              </w:rPr>
              <w:t>.12.2022</w:t>
            </w:r>
          </w:p>
          <w:p w:rsidR="006D67B1" w:rsidRPr="007168E0" w:rsidRDefault="006D67B1" w:rsidP="006D67B1">
            <w:pPr>
              <w:jc w:val="center"/>
              <w:rPr>
                <w:sz w:val="14"/>
                <w:szCs w:val="14"/>
              </w:rPr>
            </w:pPr>
            <w:proofErr w:type="gramStart"/>
            <w:r w:rsidRPr="007168E0">
              <w:rPr>
                <w:sz w:val="14"/>
                <w:szCs w:val="14"/>
              </w:rPr>
              <w:t>1</w:t>
            </w:r>
            <w:r>
              <w:rPr>
                <w:sz w:val="14"/>
                <w:szCs w:val="14"/>
              </w:rPr>
              <w:t>1</w:t>
            </w:r>
            <w:r w:rsidRPr="007168E0">
              <w:rPr>
                <w:sz w:val="14"/>
                <w:szCs w:val="14"/>
              </w:rPr>
              <w:t>:</w:t>
            </w:r>
            <w:r>
              <w:rPr>
                <w:sz w:val="14"/>
                <w:szCs w:val="14"/>
              </w:rPr>
              <w:t>0</w:t>
            </w:r>
            <w:r w:rsidRPr="007168E0">
              <w:rPr>
                <w:sz w:val="14"/>
                <w:szCs w:val="14"/>
              </w:rPr>
              <w:t>0</w:t>
            </w:r>
            <w:proofErr w:type="gramEnd"/>
          </w:p>
        </w:tc>
      </w:tr>
      <w:tr w:rsidR="006D67B1" w:rsidRPr="006A7146" w:rsidTr="006D67B1">
        <w:trPr>
          <w:trHeight w:val="252"/>
        </w:trPr>
        <w:tc>
          <w:tcPr>
            <w:tcW w:w="573" w:type="dxa"/>
            <w:noWrap/>
            <w:vAlign w:val="center"/>
            <w:hideMark/>
          </w:tcPr>
          <w:p w:rsidR="006D67B1" w:rsidRPr="007168E0" w:rsidRDefault="006D67B1" w:rsidP="00810D7C">
            <w:pPr>
              <w:rPr>
                <w:sz w:val="14"/>
                <w:szCs w:val="14"/>
              </w:rPr>
            </w:pPr>
            <w:r w:rsidRPr="007168E0">
              <w:rPr>
                <w:sz w:val="14"/>
                <w:szCs w:val="14"/>
              </w:rPr>
              <w:t>27</w:t>
            </w:r>
          </w:p>
        </w:tc>
        <w:tc>
          <w:tcPr>
            <w:tcW w:w="1188" w:type="dxa"/>
            <w:vAlign w:val="center"/>
            <w:hideMark/>
          </w:tcPr>
          <w:p w:rsidR="006D67B1" w:rsidRPr="007168E0" w:rsidRDefault="006D67B1" w:rsidP="00810D7C">
            <w:pPr>
              <w:rPr>
                <w:sz w:val="14"/>
                <w:szCs w:val="14"/>
              </w:rPr>
            </w:pPr>
            <w:r w:rsidRPr="007168E0">
              <w:rPr>
                <w:sz w:val="14"/>
                <w:szCs w:val="14"/>
              </w:rPr>
              <w:t>YUKARI ÇAĞLAN Mah.si</w:t>
            </w:r>
          </w:p>
        </w:tc>
        <w:tc>
          <w:tcPr>
            <w:tcW w:w="1324" w:type="dxa"/>
            <w:vAlign w:val="center"/>
            <w:hideMark/>
          </w:tcPr>
          <w:p w:rsidR="006D67B1" w:rsidRPr="007168E0" w:rsidRDefault="006D67B1" w:rsidP="00810D7C">
            <w:pPr>
              <w:rPr>
                <w:sz w:val="14"/>
                <w:szCs w:val="14"/>
              </w:rPr>
            </w:pPr>
            <w:r w:rsidRPr="007168E0">
              <w:rPr>
                <w:sz w:val="14"/>
                <w:szCs w:val="14"/>
              </w:rPr>
              <w:t>Hamam Deresi</w:t>
            </w:r>
          </w:p>
        </w:tc>
        <w:tc>
          <w:tcPr>
            <w:tcW w:w="820" w:type="dxa"/>
            <w:vAlign w:val="center"/>
          </w:tcPr>
          <w:p w:rsidR="006D67B1" w:rsidRPr="007168E0" w:rsidRDefault="006D67B1" w:rsidP="00810D7C">
            <w:pPr>
              <w:rPr>
                <w:sz w:val="14"/>
                <w:szCs w:val="14"/>
              </w:rPr>
            </w:pPr>
            <w:r w:rsidRPr="007168E0">
              <w:rPr>
                <w:sz w:val="14"/>
                <w:szCs w:val="14"/>
              </w:rPr>
              <w:t>TARLA</w:t>
            </w:r>
          </w:p>
        </w:tc>
        <w:tc>
          <w:tcPr>
            <w:tcW w:w="590" w:type="dxa"/>
            <w:vAlign w:val="center"/>
            <w:hideMark/>
          </w:tcPr>
          <w:p w:rsidR="006D67B1" w:rsidRPr="007168E0" w:rsidRDefault="006D67B1" w:rsidP="00810D7C">
            <w:pPr>
              <w:rPr>
                <w:sz w:val="14"/>
                <w:szCs w:val="14"/>
              </w:rPr>
            </w:pPr>
            <w:r w:rsidRPr="007168E0">
              <w:rPr>
                <w:sz w:val="14"/>
                <w:szCs w:val="14"/>
              </w:rPr>
              <w:t>24504</w:t>
            </w:r>
          </w:p>
        </w:tc>
        <w:tc>
          <w:tcPr>
            <w:tcW w:w="807" w:type="dxa"/>
            <w:vAlign w:val="center"/>
            <w:hideMark/>
          </w:tcPr>
          <w:p w:rsidR="006D67B1" w:rsidRPr="007168E0" w:rsidRDefault="006D67B1" w:rsidP="00810D7C">
            <w:pPr>
              <w:rPr>
                <w:sz w:val="14"/>
                <w:szCs w:val="14"/>
              </w:rPr>
            </w:pPr>
            <w:r w:rsidRPr="007168E0">
              <w:rPr>
                <w:sz w:val="14"/>
                <w:szCs w:val="14"/>
              </w:rPr>
              <w:t>14</w:t>
            </w:r>
          </w:p>
        </w:tc>
        <w:tc>
          <w:tcPr>
            <w:tcW w:w="902" w:type="dxa"/>
            <w:vAlign w:val="center"/>
            <w:hideMark/>
          </w:tcPr>
          <w:p w:rsidR="006D67B1" w:rsidRPr="007168E0" w:rsidRDefault="006D67B1" w:rsidP="00810D7C">
            <w:pPr>
              <w:rPr>
                <w:sz w:val="14"/>
                <w:szCs w:val="14"/>
              </w:rPr>
            </w:pPr>
            <w:r w:rsidRPr="007168E0">
              <w:rPr>
                <w:sz w:val="14"/>
                <w:szCs w:val="14"/>
              </w:rPr>
              <w:t>1850,98</w:t>
            </w:r>
          </w:p>
        </w:tc>
        <w:tc>
          <w:tcPr>
            <w:tcW w:w="992" w:type="dxa"/>
          </w:tcPr>
          <w:p w:rsidR="006D67B1" w:rsidRDefault="006D67B1">
            <w:r w:rsidRPr="00C94ABA">
              <w:rPr>
                <w:sz w:val="14"/>
                <w:szCs w:val="14"/>
              </w:rPr>
              <w:t>5</w:t>
            </w:r>
            <w:r w:rsidRPr="00C94ABA">
              <w:rPr>
                <w:sz w:val="14"/>
                <w:szCs w:val="14"/>
              </w:rPr>
              <w:t xml:space="preserve"> YIL</w:t>
            </w:r>
          </w:p>
        </w:tc>
        <w:tc>
          <w:tcPr>
            <w:tcW w:w="1276" w:type="dxa"/>
            <w:vAlign w:val="center"/>
            <w:hideMark/>
          </w:tcPr>
          <w:p w:rsidR="006D67B1" w:rsidRPr="007168E0" w:rsidRDefault="006D67B1" w:rsidP="00810D7C">
            <w:pPr>
              <w:rPr>
                <w:sz w:val="14"/>
                <w:szCs w:val="14"/>
              </w:rPr>
            </w:pPr>
            <w:r w:rsidRPr="007168E0">
              <w:rPr>
                <w:sz w:val="14"/>
                <w:szCs w:val="14"/>
              </w:rPr>
              <w:t>1.110,59₺</w:t>
            </w:r>
          </w:p>
        </w:tc>
        <w:tc>
          <w:tcPr>
            <w:tcW w:w="850" w:type="dxa"/>
            <w:noWrap/>
            <w:vAlign w:val="center"/>
            <w:hideMark/>
          </w:tcPr>
          <w:p w:rsidR="006D67B1" w:rsidRPr="007168E0" w:rsidRDefault="006D67B1" w:rsidP="00810D7C">
            <w:pPr>
              <w:rPr>
                <w:sz w:val="14"/>
                <w:szCs w:val="14"/>
              </w:rPr>
            </w:pPr>
            <w:r w:rsidRPr="007168E0">
              <w:rPr>
                <w:sz w:val="14"/>
                <w:szCs w:val="14"/>
              </w:rPr>
              <w:t>166,59₺</w:t>
            </w:r>
          </w:p>
        </w:tc>
        <w:tc>
          <w:tcPr>
            <w:tcW w:w="1098" w:type="dxa"/>
            <w:vAlign w:val="center"/>
          </w:tcPr>
          <w:p w:rsidR="006D67B1" w:rsidRPr="007168E0" w:rsidRDefault="006D67B1" w:rsidP="006D67B1">
            <w:pPr>
              <w:jc w:val="center"/>
              <w:rPr>
                <w:sz w:val="14"/>
                <w:szCs w:val="14"/>
              </w:rPr>
            </w:pPr>
            <w:r w:rsidRPr="007168E0">
              <w:rPr>
                <w:sz w:val="14"/>
                <w:szCs w:val="14"/>
              </w:rPr>
              <w:t>1</w:t>
            </w:r>
            <w:r>
              <w:rPr>
                <w:sz w:val="14"/>
                <w:szCs w:val="14"/>
              </w:rPr>
              <w:t>5</w:t>
            </w:r>
            <w:r w:rsidRPr="007168E0">
              <w:rPr>
                <w:sz w:val="14"/>
                <w:szCs w:val="14"/>
              </w:rPr>
              <w:t>.12.2022</w:t>
            </w:r>
          </w:p>
          <w:p w:rsidR="006D67B1" w:rsidRPr="007168E0" w:rsidRDefault="006D67B1" w:rsidP="006D67B1">
            <w:pPr>
              <w:jc w:val="center"/>
              <w:rPr>
                <w:sz w:val="14"/>
                <w:szCs w:val="14"/>
              </w:rPr>
            </w:pPr>
            <w:proofErr w:type="gramStart"/>
            <w:r w:rsidRPr="007168E0">
              <w:rPr>
                <w:sz w:val="14"/>
                <w:szCs w:val="14"/>
              </w:rPr>
              <w:t>1</w:t>
            </w:r>
            <w:r>
              <w:rPr>
                <w:sz w:val="14"/>
                <w:szCs w:val="14"/>
              </w:rPr>
              <w:t>1</w:t>
            </w:r>
            <w:r w:rsidRPr="007168E0">
              <w:rPr>
                <w:sz w:val="14"/>
                <w:szCs w:val="14"/>
              </w:rPr>
              <w:t>:10</w:t>
            </w:r>
            <w:proofErr w:type="gramEnd"/>
          </w:p>
        </w:tc>
      </w:tr>
      <w:tr w:rsidR="000D1A96" w:rsidRPr="006A7146" w:rsidTr="006D67B1">
        <w:trPr>
          <w:trHeight w:val="503"/>
        </w:trPr>
        <w:tc>
          <w:tcPr>
            <w:tcW w:w="573" w:type="dxa"/>
            <w:noWrap/>
            <w:vAlign w:val="center"/>
            <w:hideMark/>
          </w:tcPr>
          <w:p w:rsidR="000D1A96" w:rsidRPr="007168E0" w:rsidRDefault="000D1A96" w:rsidP="00810D7C">
            <w:pPr>
              <w:rPr>
                <w:b/>
                <w:sz w:val="14"/>
                <w:szCs w:val="14"/>
              </w:rPr>
            </w:pPr>
            <w:r w:rsidRPr="007168E0">
              <w:rPr>
                <w:b/>
                <w:sz w:val="14"/>
                <w:szCs w:val="14"/>
              </w:rPr>
              <w:t>SIRA NO</w:t>
            </w:r>
          </w:p>
        </w:tc>
        <w:tc>
          <w:tcPr>
            <w:tcW w:w="1188" w:type="dxa"/>
            <w:vAlign w:val="center"/>
            <w:hideMark/>
          </w:tcPr>
          <w:p w:rsidR="000D1A96" w:rsidRPr="007168E0" w:rsidRDefault="000D1A96" w:rsidP="00810D7C">
            <w:pPr>
              <w:rPr>
                <w:b/>
                <w:sz w:val="14"/>
                <w:szCs w:val="14"/>
              </w:rPr>
            </w:pPr>
            <w:r w:rsidRPr="007168E0">
              <w:rPr>
                <w:b/>
                <w:sz w:val="14"/>
                <w:szCs w:val="14"/>
              </w:rPr>
              <w:t>MAHALLE</w:t>
            </w:r>
          </w:p>
        </w:tc>
        <w:tc>
          <w:tcPr>
            <w:tcW w:w="1324" w:type="dxa"/>
            <w:vAlign w:val="center"/>
            <w:hideMark/>
          </w:tcPr>
          <w:p w:rsidR="000D1A96" w:rsidRPr="007168E0" w:rsidRDefault="000D1A96" w:rsidP="00810D7C">
            <w:pPr>
              <w:rPr>
                <w:b/>
                <w:sz w:val="14"/>
                <w:szCs w:val="14"/>
              </w:rPr>
            </w:pPr>
            <w:r w:rsidRPr="007168E0">
              <w:rPr>
                <w:b/>
                <w:sz w:val="14"/>
                <w:szCs w:val="14"/>
              </w:rPr>
              <w:t>ADRES</w:t>
            </w:r>
          </w:p>
        </w:tc>
        <w:tc>
          <w:tcPr>
            <w:tcW w:w="820" w:type="dxa"/>
            <w:vAlign w:val="center"/>
          </w:tcPr>
          <w:p w:rsidR="000D1A96" w:rsidRPr="007168E0" w:rsidRDefault="000D1A96" w:rsidP="00810D7C">
            <w:pPr>
              <w:rPr>
                <w:b/>
                <w:sz w:val="14"/>
                <w:szCs w:val="14"/>
              </w:rPr>
            </w:pPr>
            <w:r w:rsidRPr="007168E0">
              <w:rPr>
                <w:b/>
                <w:sz w:val="14"/>
                <w:szCs w:val="14"/>
              </w:rPr>
              <w:t>NİTELİK</w:t>
            </w:r>
          </w:p>
        </w:tc>
        <w:tc>
          <w:tcPr>
            <w:tcW w:w="590" w:type="dxa"/>
            <w:vAlign w:val="center"/>
            <w:hideMark/>
          </w:tcPr>
          <w:p w:rsidR="000D1A96" w:rsidRPr="007168E0" w:rsidRDefault="000D1A96" w:rsidP="00810D7C">
            <w:pPr>
              <w:rPr>
                <w:b/>
                <w:sz w:val="14"/>
                <w:szCs w:val="14"/>
              </w:rPr>
            </w:pPr>
            <w:r w:rsidRPr="007168E0">
              <w:rPr>
                <w:b/>
                <w:sz w:val="14"/>
                <w:szCs w:val="14"/>
              </w:rPr>
              <w:t>ADA</w:t>
            </w:r>
          </w:p>
        </w:tc>
        <w:tc>
          <w:tcPr>
            <w:tcW w:w="807" w:type="dxa"/>
            <w:vAlign w:val="center"/>
            <w:hideMark/>
          </w:tcPr>
          <w:p w:rsidR="000D1A96" w:rsidRPr="007168E0" w:rsidRDefault="000D1A96" w:rsidP="00810D7C">
            <w:pPr>
              <w:rPr>
                <w:b/>
                <w:sz w:val="14"/>
                <w:szCs w:val="14"/>
              </w:rPr>
            </w:pPr>
            <w:r w:rsidRPr="007168E0">
              <w:rPr>
                <w:b/>
                <w:sz w:val="14"/>
                <w:szCs w:val="14"/>
              </w:rPr>
              <w:t>PARSEL</w:t>
            </w:r>
          </w:p>
        </w:tc>
        <w:tc>
          <w:tcPr>
            <w:tcW w:w="902" w:type="dxa"/>
            <w:vAlign w:val="center"/>
            <w:hideMark/>
          </w:tcPr>
          <w:p w:rsidR="000D1A96" w:rsidRPr="007168E0" w:rsidRDefault="000D1A96" w:rsidP="00810D7C">
            <w:pPr>
              <w:rPr>
                <w:b/>
                <w:sz w:val="14"/>
                <w:szCs w:val="14"/>
              </w:rPr>
            </w:pPr>
            <w:r w:rsidRPr="007168E0">
              <w:rPr>
                <w:b/>
                <w:sz w:val="14"/>
                <w:szCs w:val="14"/>
              </w:rPr>
              <w:t>KULLANIM ALANI</w:t>
            </w:r>
          </w:p>
          <w:p w:rsidR="000D1A96" w:rsidRPr="007168E0" w:rsidRDefault="000D1A96" w:rsidP="00810D7C">
            <w:pPr>
              <w:rPr>
                <w:b/>
                <w:sz w:val="14"/>
                <w:szCs w:val="14"/>
              </w:rPr>
            </w:pPr>
            <w:r w:rsidRPr="007168E0">
              <w:rPr>
                <w:b/>
                <w:sz w:val="14"/>
                <w:szCs w:val="14"/>
              </w:rPr>
              <w:t>(m2)</w:t>
            </w:r>
          </w:p>
        </w:tc>
        <w:tc>
          <w:tcPr>
            <w:tcW w:w="992" w:type="dxa"/>
            <w:vAlign w:val="center"/>
          </w:tcPr>
          <w:p w:rsidR="000D1A96" w:rsidRPr="007168E0" w:rsidRDefault="000D1A96" w:rsidP="00810D7C">
            <w:pPr>
              <w:rPr>
                <w:b/>
                <w:sz w:val="14"/>
                <w:szCs w:val="14"/>
              </w:rPr>
            </w:pPr>
            <w:r w:rsidRPr="007168E0">
              <w:rPr>
                <w:b/>
                <w:sz w:val="14"/>
                <w:szCs w:val="14"/>
              </w:rPr>
              <w:t>KİRALAMA SÜRESİ</w:t>
            </w:r>
            <w:r>
              <w:rPr>
                <w:b/>
                <w:sz w:val="14"/>
                <w:szCs w:val="14"/>
              </w:rPr>
              <w:t>(YIL)</w:t>
            </w:r>
          </w:p>
        </w:tc>
        <w:tc>
          <w:tcPr>
            <w:tcW w:w="1276" w:type="dxa"/>
            <w:vAlign w:val="center"/>
            <w:hideMark/>
          </w:tcPr>
          <w:p w:rsidR="000D1A96" w:rsidRPr="007168E0" w:rsidRDefault="000D1A96" w:rsidP="00810D7C">
            <w:pPr>
              <w:rPr>
                <w:b/>
                <w:sz w:val="14"/>
                <w:szCs w:val="14"/>
              </w:rPr>
            </w:pPr>
            <w:r>
              <w:rPr>
                <w:b/>
                <w:sz w:val="14"/>
                <w:szCs w:val="14"/>
              </w:rPr>
              <w:t>MUHAMMEN BEDEL (AYLIK</w:t>
            </w:r>
            <w:r w:rsidRPr="007168E0">
              <w:rPr>
                <w:b/>
                <w:sz w:val="14"/>
                <w:szCs w:val="14"/>
              </w:rPr>
              <w:t>)</w:t>
            </w:r>
          </w:p>
        </w:tc>
        <w:tc>
          <w:tcPr>
            <w:tcW w:w="850" w:type="dxa"/>
            <w:noWrap/>
            <w:vAlign w:val="center"/>
            <w:hideMark/>
          </w:tcPr>
          <w:p w:rsidR="000D1A96" w:rsidRPr="007168E0" w:rsidRDefault="000D1A96" w:rsidP="00810D7C">
            <w:pPr>
              <w:rPr>
                <w:b/>
                <w:sz w:val="14"/>
                <w:szCs w:val="14"/>
              </w:rPr>
            </w:pPr>
            <w:r w:rsidRPr="007168E0">
              <w:rPr>
                <w:b/>
                <w:sz w:val="14"/>
                <w:szCs w:val="14"/>
              </w:rPr>
              <w:t>GEÇİCİ TEMİNAT</w:t>
            </w:r>
          </w:p>
        </w:tc>
        <w:tc>
          <w:tcPr>
            <w:tcW w:w="1098" w:type="dxa"/>
            <w:vAlign w:val="center"/>
          </w:tcPr>
          <w:p w:rsidR="000D1A96" w:rsidRPr="007168E0" w:rsidRDefault="000D1A96" w:rsidP="006D67B1">
            <w:pPr>
              <w:jc w:val="center"/>
              <w:rPr>
                <w:b/>
                <w:sz w:val="14"/>
                <w:szCs w:val="14"/>
              </w:rPr>
            </w:pPr>
            <w:r w:rsidRPr="007168E0">
              <w:rPr>
                <w:b/>
                <w:sz w:val="14"/>
                <w:szCs w:val="14"/>
              </w:rPr>
              <w:t>İHALE TARİHİ VE SAATİ</w:t>
            </w:r>
          </w:p>
        </w:tc>
      </w:tr>
      <w:tr w:rsidR="000D1A96" w:rsidRPr="006A7146" w:rsidTr="006D67B1">
        <w:trPr>
          <w:trHeight w:val="334"/>
        </w:trPr>
        <w:tc>
          <w:tcPr>
            <w:tcW w:w="573" w:type="dxa"/>
            <w:noWrap/>
            <w:vAlign w:val="center"/>
            <w:hideMark/>
          </w:tcPr>
          <w:p w:rsidR="000D1A96" w:rsidRPr="007168E0" w:rsidRDefault="000D1A96" w:rsidP="00810D7C">
            <w:pPr>
              <w:rPr>
                <w:sz w:val="14"/>
                <w:szCs w:val="14"/>
              </w:rPr>
            </w:pPr>
            <w:r w:rsidRPr="007168E0">
              <w:rPr>
                <w:sz w:val="14"/>
                <w:szCs w:val="14"/>
              </w:rPr>
              <w:t>28</w:t>
            </w:r>
          </w:p>
        </w:tc>
        <w:tc>
          <w:tcPr>
            <w:tcW w:w="1188" w:type="dxa"/>
            <w:vAlign w:val="center"/>
            <w:hideMark/>
          </w:tcPr>
          <w:p w:rsidR="000D1A96" w:rsidRPr="007168E0" w:rsidRDefault="000D1A96" w:rsidP="00810D7C">
            <w:pPr>
              <w:rPr>
                <w:sz w:val="14"/>
                <w:szCs w:val="14"/>
              </w:rPr>
            </w:pPr>
            <w:r w:rsidRPr="007168E0">
              <w:rPr>
                <w:sz w:val="14"/>
                <w:szCs w:val="14"/>
              </w:rPr>
              <w:t>EMEK Mah.si</w:t>
            </w:r>
          </w:p>
        </w:tc>
        <w:tc>
          <w:tcPr>
            <w:tcW w:w="1324" w:type="dxa"/>
            <w:vAlign w:val="center"/>
            <w:hideMark/>
          </w:tcPr>
          <w:p w:rsidR="000D1A96" w:rsidRPr="007168E0" w:rsidRDefault="000D1A96" w:rsidP="00810D7C">
            <w:pPr>
              <w:rPr>
                <w:sz w:val="14"/>
                <w:szCs w:val="14"/>
              </w:rPr>
            </w:pPr>
            <w:proofErr w:type="spellStart"/>
            <w:r>
              <w:rPr>
                <w:sz w:val="14"/>
                <w:szCs w:val="14"/>
              </w:rPr>
              <w:t>Tunçbey</w:t>
            </w:r>
            <w:proofErr w:type="spellEnd"/>
            <w:r>
              <w:rPr>
                <w:sz w:val="14"/>
                <w:szCs w:val="14"/>
              </w:rPr>
              <w:t xml:space="preserve"> S</w:t>
            </w:r>
            <w:r w:rsidRPr="007168E0">
              <w:rPr>
                <w:sz w:val="14"/>
                <w:szCs w:val="14"/>
              </w:rPr>
              <w:t xml:space="preserve">okak </w:t>
            </w:r>
            <w:r>
              <w:rPr>
                <w:sz w:val="14"/>
                <w:szCs w:val="14"/>
              </w:rPr>
              <w:t xml:space="preserve">Kapalı Pazaryeri 5 </w:t>
            </w:r>
            <w:proofErr w:type="spellStart"/>
            <w:r>
              <w:rPr>
                <w:sz w:val="14"/>
                <w:szCs w:val="14"/>
              </w:rPr>
              <w:t>nolu</w:t>
            </w:r>
            <w:proofErr w:type="spellEnd"/>
            <w:r>
              <w:rPr>
                <w:sz w:val="14"/>
                <w:szCs w:val="14"/>
              </w:rPr>
              <w:t xml:space="preserve"> İ</w:t>
            </w:r>
            <w:r w:rsidRPr="007168E0">
              <w:rPr>
                <w:sz w:val="14"/>
                <w:szCs w:val="14"/>
              </w:rPr>
              <w:t>şyeri</w:t>
            </w:r>
          </w:p>
        </w:tc>
        <w:tc>
          <w:tcPr>
            <w:tcW w:w="820" w:type="dxa"/>
            <w:vAlign w:val="center"/>
          </w:tcPr>
          <w:p w:rsidR="000D1A96" w:rsidRPr="007168E0" w:rsidRDefault="000D1A96" w:rsidP="00810D7C">
            <w:pPr>
              <w:rPr>
                <w:sz w:val="14"/>
                <w:szCs w:val="14"/>
              </w:rPr>
            </w:pPr>
            <w:proofErr w:type="gramStart"/>
            <w:r w:rsidRPr="007168E0">
              <w:rPr>
                <w:sz w:val="14"/>
                <w:szCs w:val="14"/>
              </w:rPr>
              <w:t>DÜKKAN</w:t>
            </w:r>
            <w:proofErr w:type="gramEnd"/>
          </w:p>
        </w:tc>
        <w:tc>
          <w:tcPr>
            <w:tcW w:w="590" w:type="dxa"/>
            <w:vAlign w:val="center"/>
            <w:hideMark/>
          </w:tcPr>
          <w:p w:rsidR="000D1A96" w:rsidRPr="007168E0" w:rsidRDefault="000D1A96" w:rsidP="00810D7C">
            <w:pPr>
              <w:rPr>
                <w:sz w:val="14"/>
                <w:szCs w:val="14"/>
              </w:rPr>
            </w:pPr>
            <w:r w:rsidRPr="007168E0">
              <w:rPr>
                <w:sz w:val="14"/>
                <w:szCs w:val="14"/>
              </w:rPr>
              <w:t>17340</w:t>
            </w:r>
          </w:p>
        </w:tc>
        <w:tc>
          <w:tcPr>
            <w:tcW w:w="807" w:type="dxa"/>
            <w:vAlign w:val="center"/>
            <w:hideMark/>
          </w:tcPr>
          <w:p w:rsidR="000D1A96" w:rsidRPr="007168E0" w:rsidRDefault="000D1A96" w:rsidP="00810D7C">
            <w:pPr>
              <w:rPr>
                <w:sz w:val="14"/>
                <w:szCs w:val="14"/>
              </w:rPr>
            </w:pPr>
            <w:r w:rsidRPr="007168E0">
              <w:rPr>
                <w:sz w:val="14"/>
                <w:szCs w:val="14"/>
              </w:rPr>
              <w:t>1</w:t>
            </w:r>
          </w:p>
        </w:tc>
        <w:tc>
          <w:tcPr>
            <w:tcW w:w="902" w:type="dxa"/>
            <w:vAlign w:val="center"/>
            <w:hideMark/>
          </w:tcPr>
          <w:p w:rsidR="000D1A96" w:rsidRPr="007168E0" w:rsidRDefault="000D1A96" w:rsidP="00810D7C">
            <w:pPr>
              <w:rPr>
                <w:sz w:val="14"/>
                <w:szCs w:val="14"/>
              </w:rPr>
            </w:pPr>
            <w:r>
              <w:rPr>
                <w:sz w:val="14"/>
                <w:szCs w:val="14"/>
              </w:rPr>
              <w:t>24</w:t>
            </w:r>
            <w:r w:rsidRPr="007168E0">
              <w:rPr>
                <w:sz w:val="14"/>
                <w:szCs w:val="14"/>
              </w:rPr>
              <w:t>,</w:t>
            </w:r>
            <w:r>
              <w:rPr>
                <w:sz w:val="14"/>
                <w:szCs w:val="14"/>
              </w:rPr>
              <w:t>6</w:t>
            </w:r>
            <w:r w:rsidRPr="007168E0">
              <w:rPr>
                <w:sz w:val="14"/>
                <w:szCs w:val="14"/>
              </w:rPr>
              <w:t>0</w:t>
            </w:r>
          </w:p>
        </w:tc>
        <w:tc>
          <w:tcPr>
            <w:tcW w:w="992" w:type="dxa"/>
            <w:vAlign w:val="center"/>
          </w:tcPr>
          <w:p w:rsidR="000D1A96" w:rsidRPr="007168E0" w:rsidRDefault="000D1A96" w:rsidP="00810D7C">
            <w:pPr>
              <w:rPr>
                <w:sz w:val="14"/>
                <w:szCs w:val="14"/>
              </w:rPr>
            </w:pPr>
            <w:r w:rsidRPr="007168E0">
              <w:rPr>
                <w:sz w:val="14"/>
                <w:szCs w:val="14"/>
              </w:rPr>
              <w:t>3</w:t>
            </w:r>
            <w:r w:rsidR="006D67B1">
              <w:rPr>
                <w:sz w:val="14"/>
                <w:szCs w:val="14"/>
              </w:rPr>
              <w:t xml:space="preserve"> YIL</w:t>
            </w:r>
          </w:p>
        </w:tc>
        <w:tc>
          <w:tcPr>
            <w:tcW w:w="1276" w:type="dxa"/>
            <w:vAlign w:val="center"/>
            <w:hideMark/>
          </w:tcPr>
          <w:p w:rsidR="000D1A96" w:rsidRPr="007168E0" w:rsidRDefault="000D1A96" w:rsidP="00810D7C">
            <w:pPr>
              <w:rPr>
                <w:sz w:val="14"/>
                <w:szCs w:val="14"/>
              </w:rPr>
            </w:pPr>
            <w:r w:rsidRPr="007168E0">
              <w:rPr>
                <w:sz w:val="14"/>
                <w:szCs w:val="14"/>
              </w:rPr>
              <w:t>930,00₺</w:t>
            </w:r>
          </w:p>
        </w:tc>
        <w:tc>
          <w:tcPr>
            <w:tcW w:w="850" w:type="dxa"/>
            <w:noWrap/>
            <w:vAlign w:val="center"/>
            <w:hideMark/>
          </w:tcPr>
          <w:p w:rsidR="000D1A96" w:rsidRPr="007168E0" w:rsidRDefault="000D1A96" w:rsidP="00810D7C">
            <w:pPr>
              <w:rPr>
                <w:sz w:val="14"/>
                <w:szCs w:val="14"/>
              </w:rPr>
            </w:pPr>
            <w:r w:rsidRPr="007168E0">
              <w:rPr>
                <w:sz w:val="14"/>
                <w:szCs w:val="14"/>
              </w:rPr>
              <w:t>1.004,40₺</w:t>
            </w:r>
          </w:p>
        </w:tc>
        <w:tc>
          <w:tcPr>
            <w:tcW w:w="1098" w:type="dxa"/>
            <w:vAlign w:val="center"/>
          </w:tcPr>
          <w:p w:rsidR="000D1A96" w:rsidRPr="007168E0" w:rsidRDefault="000D1A96" w:rsidP="006D67B1">
            <w:pPr>
              <w:jc w:val="center"/>
              <w:rPr>
                <w:sz w:val="14"/>
                <w:szCs w:val="14"/>
              </w:rPr>
            </w:pPr>
            <w:r w:rsidRPr="007168E0">
              <w:rPr>
                <w:sz w:val="14"/>
                <w:szCs w:val="14"/>
              </w:rPr>
              <w:t>1</w:t>
            </w:r>
            <w:r>
              <w:rPr>
                <w:sz w:val="14"/>
                <w:szCs w:val="14"/>
              </w:rPr>
              <w:t>5</w:t>
            </w:r>
            <w:r w:rsidRPr="007168E0">
              <w:rPr>
                <w:sz w:val="14"/>
                <w:szCs w:val="14"/>
              </w:rPr>
              <w:t>.12.2022</w:t>
            </w:r>
          </w:p>
          <w:p w:rsidR="000D1A96" w:rsidRPr="007168E0" w:rsidRDefault="000D1A96" w:rsidP="006D67B1">
            <w:pPr>
              <w:jc w:val="center"/>
              <w:rPr>
                <w:sz w:val="14"/>
                <w:szCs w:val="14"/>
              </w:rPr>
            </w:pPr>
            <w:proofErr w:type="gramStart"/>
            <w:r w:rsidRPr="007168E0">
              <w:rPr>
                <w:sz w:val="14"/>
                <w:szCs w:val="14"/>
              </w:rPr>
              <w:t>1</w:t>
            </w:r>
            <w:r>
              <w:rPr>
                <w:sz w:val="14"/>
                <w:szCs w:val="14"/>
              </w:rPr>
              <w:t>1</w:t>
            </w:r>
            <w:r w:rsidRPr="007168E0">
              <w:rPr>
                <w:sz w:val="14"/>
                <w:szCs w:val="14"/>
              </w:rPr>
              <w:t>:</w:t>
            </w:r>
            <w:r>
              <w:rPr>
                <w:sz w:val="14"/>
                <w:szCs w:val="14"/>
              </w:rPr>
              <w:t>2</w:t>
            </w:r>
            <w:r w:rsidRPr="007168E0">
              <w:rPr>
                <w:sz w:val="14"/>
                <w:szCs w:val="14"/>
              </w:rPr>
              <w:t>0</w:t>
            </w:r>
            <w:proofErr w:type="gramEnd"/>
          </w:p>
        </w:tc>
      </w:tr>
      <w:tr w:rsidR="000D1A96" w:rsidRPr="006A7146" w:rsidTr="006D67B1">
        <w:trPr>
          <w:trHeight w:val="334"/>
        </w:trPr>
        <w:tc>
          <w:tcPr>
            <w:tcW w:w="573" w:type="dxa"/>
            <w:noWrap/>
            <w:vAlign w:val="center"/>
            <w:hideMark/>
          </w:tcPr>
          <w:p w:rsidR="000D1A96" w:rsidRPr="007168E0" w:rsidRDefault="000D1A96" w:rsidP="00810D7C">
            <w:pPr>
              <w:rPr>
                <w:sz w:val="14"/>
                <w:szCs w:val="14"/>
              </w:rPr>
            </w:pPr>
            <w:r w:rsidRPr="007168E0">
              <w:rPr>
                <w:sz w:val="14"/>
                <w:szCs w:val="14"/>
              </w:rPr>
              <w:t>29</w:t>
            </w:r>
          </w:p>
        </w:tc>
        <w:tc>
          <w:tcPr>
            <w:tcW w:w="1188" w:type="dxa"/>
            <w:vAlign w:val="center"/>
            <w:hideMark/>
          </w:tcPr>
          <w:p w:rsidR="000D1A96" w:rsidRPr="007168E0" w:rsidRDefault="000D1A96" w:rsidP="00810D7C">
            <w:pPr>
              <w:rPr>
                <w:sz w:val="14"/>
                <w:szCs w:val="14"/>
              </w:rPr>
            </w:pPr>
            <w:r w:rsidRPr="007168E0">
              <w:rPr>
                <w:sz w:val="14"/>
                <w:szCs w:val="14"/>
              </w:rPr>
              <w:t>EMEK Mah.si</w:t>
            </w:r>
          </w:p>
        </w:tc>
        <w:tc>
          <w:tcPr>
            <w:tcW w:w="1324" w:type="dxa"/>
            <w:vAlign w:val="center"/>
            <w:hideMark/>
          </w:tcPr>
          <w:p w:rsidR="000D1A96" w:rsidRPr="007168E0" w:rsidRDefault="000D1A96" w:rsidP="00810D7C">
            <w:pPr>
              <w:rPr>
                <w:sz w:val="14"/>
                <w:szCs w:val="14"/>
              </w:rPr>
            </w:pPr>
            <w:proofErr w:type="spellStart"/>
            <w:r>
              <w:rPr>
                <w:sz w:val="14"/>
                <w:szCs w:val="14"/>
              </w:rPr>
              <w:t>Tunçbey</w:t>
            </w:r>
            <w:proofErr w:type="spellEnd"/>
            <w:r>
              <w:rPr>
                <w:sz w:val="14"/>
                <w:szCs w:val="14"/>
              </w:rPr>
              <w:t xml:space="preserve"> Sokak Kapalı Pazaryeri L</w:t>
            </w:r>
            <w:r w:rsidRPr="007168E0">
              <w:rPr>
                <w:sz w:val="14"/>
                <w:szCs w:val="14"/>
              </w:rPr>
              <w:t>okanta</w:t>
            </w:r>
          </w:p>
        </w:tc>
        <w:tc>
          <w:tcPr>
            <w:tcW w:w="820" w:type="dxa"/>
            <w:vAlign w:val="center"/>
          </w:tcPr>
          <w:p w:rsidR="000D1A96" w:rsidRPr="007168E0" w:rsidRDefault="000D1A96" w:rsidP="00810D7C">
            <w:pPr>
              <w:rPr>
                <w:sz w:val="14"/>
                <w:szCs w:val="14"/>
              </w:rPr>
            </w:pPr>
            <w:r>
              <w:rPr>
                <w:sz w:val="14"/>
                <w:szCs w:val="14"/>
              </w:rPr>
              <w:t>LOKANTA</w:t>
            </w:r>
          </w:p>
        </w:tc>
        <w:tc>
          <w:tcPr>
            <w:tcW w:w="590" w:type="dxa"/>
            <w:vAlign w:val="center"/>
            <w:hideMark/>
          </w:tcPr>
          <w:p w:rsidR="000D1A96" w:rsidRPr="007168E0" w:rsidRDefault="000D1A96" w:rsidP="00810D7C">
            <w:pPr>
              <w:rPr>
                <w:sz w:val="14"/>
                <w:szCs w:val="14"/>
              </w:rPr>
            </w:pPr>
            <w:r w:rsidRPr="007168E0">
              <w:rPr>
                <w:sz w:val="14"/>
                <w:szCs w:val="14"/>
              </w:rPr>
              <w:t>17340</w:t>
            </w:r>
          </w:p>
        </w:tc>
        <w:tc>
          <w:tcPr>
            <w:tcW w:w="807" w:type="dxa"/>
            <w:vAlign w:val="center"/>
            <w:hideMark/>
          </w:tcPr>
          <w:p w:rsidR="000D1A96" w:rsidRPr="007168E0" w:rsidRDefault="000D1A96" w:rsidP="00810D7C">
            <w:pPr>
              <w:rPr>
                <w:sz w:val="14"/>
                <w:szCs w:val="14"/>
              </w:rPr>
            </w:pPr>
            <w:r w:rsidRPr="007168E0">
              <w:rPr>
                <w:sz w:val="14"/>
                <w:szCs w:val="14"/>
              </w:rPr>
              <w:t>1</w:t>
            </w:r>
          </w:p>
        </w:tc>
        <w:tc>
          <w:tcPr>
            <w:tcW w:w="902" w:type="dxa"/>
            <w:vAlign w:val="center"/>
            <w:hideMark/>
          </w:tcPr>
          <w:p w:rsidR="000D1A96" w:rsidRPr="007168E0" w:rsidRDefault="000D1A96" w:rsidP="00810D7C">
            <w:pPr>
              <w:rPr>
                <w:sz w:val="14"/>
                <w:szCs w:val="14"/>
              </w:rPr>
            </w:pPr>
            <w:r w:rsidRPr="007168E0">
              <w:rPr>
                <w:sz w:val="14"/>
                <w:szCs w:val="14"/>
              </w:rPr>
              <w:t>67,00</w:t>
            </w:r>
          </w:p>
        </w:tc>
        <w:tc>
          <w:tcPr>
            <w:tcW w:w="992" w:type="dxa"/>
            <w:vAlign w:val="center"/>
          </w:tcPr>
          <w:p w:rsidR="000D1A96" w:rsidRPr="007168E0" w:rsidRDefault="000D1A96" w:rsidP="00810D7C">
            <w:pPr>
              <w:rPr>
                <w:sz w:val="14"/>
                <w:szCs w:val="14"/>
              </w:rPr>
            </w:pPr>
            <w:r w:rsidRPr="007168E0">
              <w:rPr>
                <w:sz w:val="14"/>
                <w:szCs w:val="14"/>
              </w:rPr>
              <w:t>3</w:t>
            </w:r>
            <w:r w:rsidR="006D67B1">
              <w:rPr>
                <w:sz w:val="14"/>
                <w:szCs w:val="14"/>
              </w:rPr>
              <w:t xml:space="preserve"> YIL</w:t>
            </w:r>
          </w:p>
        </w:tc>
        <w:tc>
          <w:tcPr>
            <w:tcW w:w="1276" w:type="dxa"/>
            <w:vAlign w:val="center"/>
            <w:hideMark/>
          </w:tcPr>
          <w:p w:rsidR="000D1A96" w:rsidRPr="007168E0" w:rsidRDefault="000D1A96" w:rsidP="00810D7C">
            <w:pPr>
              <w:rPr>
                <w:sz w:val="14"/>
                <w:szCs w:val="14"/>
              </w:rPr>
            </w:pPr>
            <w:r w:rsidRPr="007168E0">
              <w:rPr>
                <w:sz w:val="14"/>
                <w:szCs w:val="14"/>
              </w:rPr>
              <w:t>884,45₺</w:t>
            </w:r>
            <w:r>
              <w:rPr>
                <w:sz w:val="14"/>
                <w:szCs w:val="14"/>
              </w:rPr>
              <w:t>+KDV</w:t>
            </w:r>
          </w:p>
        </w:tc>
        <w:tc>
          <w:tcPr>
            <w:tcW w:w="850" w:type="dxa"/>
            <w:noWrap/>
            <w:vAlign w:val="center"/>
            <w:hideMark/>
          </w:tcPr>
          <w:p w:rsidR="000D1A96" w:rsidRPr="007168E0" w:rsidRDefault="000D1A96" w:rsidP="00810D7C">
            <w:pPr>
              <w:rPr>
                <w:sz w:val="14"/>
                <w:szCs w:val="14"/>
              </w:rPr>
            </w:pPr>
            <w:r w:rsidRPr="007168E0">
              <w:rPr>
                <w:sz w:val="14"/>
                <w:szCs w:val="14"/>
              </w:rPr>
              <w:t>955,21₺</w:t>
            </w:r>
          </w:p>
        </w:tc>
        <w:tc>
          <w:tcPr>
            <w:tcW w:w="1098" w:type="dxa"/>
            <w:vAlign w:val="center"/>
          </w:tcPr>
          <w:p w:rsidR="000D1A96" w:rsidRPr="007168E0" w:rsidRDefault="000D1A96" w:rsidP="006D67B1">
            <w:pPr>
              <w:jc w:val="center"/>
              <w:rPr>
                <w:sz w:val="14"/>
                <w:szCs w:val="14"/>
              </w:rPr>
            </w:pPr>
            <w:r w:rsidRPr="007168E0">
              <w:rPr>
                <w:sz w:val="14"/>
                <w:szCs w:val="14"/>
              </w:rPr>
              <w:t>1</w:t>
            </w:r>
            <w:r>
              <w:rPr>
                <w:sz w:val="14"/>
                <w:szCs w:val="14"/>
              </w:rPr>
              <w:t>5</w:t>
            </w:r>
            <w:r w:rsidRPr="007168E0">
              <w:rPr>
                <w:sz w:val="14"/>
                <w:szCs w:val="14"/>
              </w:rPr>
              <w:t>.12.2022</w:t>
            </w:r>
          </w:p>
          <w:p w:rsidR="000D1A96" w:rsidRPr="007168E0" w:rsidRDefault="000D1A96" w:rsidP="006D67B1">
            <w:pPr>
              <w:jc w:val="center"/>
              <w:rPr>
                <w:sz w:val="14"/>
                <w:szCs w:val="14"/>
              </w:rPr>
            </w:pPr>
            <w:proofErr w:type="gramStart"/>
            <w:r w:rsidRPr="007168E0">
              <w:rPr>
                <w:sz w:val="14"/>
                <w:szCs w:val="14"/>
              </w:rPr>
              <w:t>1</w:t>
            </w:r>
            <w:r>
              <w:rPr>
                <w:sz w:val="14"/>
                <w:szCs w:val="14"/>
              </w:rPr>
              <w:t>1</w:t>
            </w:r>
            <w:r w:rsidRPr="007168E0">
              <w:rPr>
                <w:sz w:val="14"/>
                <w:szCs w:val="14"/>
              </w:rPr>
              <w:t>:</w:t>
            </w:r>
            <w:r>
              <w:rPr>
                <w:sz w:val="14"/>
                <w:szCs w:val="14"/>
              </w:rPr>
              <w:t>3</w:t>
            </w:r>
            <w:r w:rsidRPr="007168E0">
              <w:rPr>
                <w:sz w:val="14"/>
                <w:szCs w:val="14"/>
              </w:rPr>
              <w:t>0</w:t>
            </w:r>
            <w:proofErr w:type="gramEnd"/>
          </w:p>
        </w:tc>
      </w:tr>
      <w:tr w:rsidR="000D1A96" w:rsidRPr="006A7146" w:rsidTr="006D67B1">
        <w:trPr>
          <w:trHeight w:val="569"/>
        </w:trPr>
        <w:tc>
          <w:tcPr>
            <w:tcW w:w="573" w:type="dxa"/>
            <w:noWrap/>
            <w:vAlign w:val="center"/>
            <w:hideMark/>
          </w:tcPr>
          <w:p w:rsidR="000D1A96" w:rsidRPr="007168E0" w:rsidRDefault="000D1A96" w:rsidP="00810D7C">
            <w:pPr>
              <w:rPr>
                <w:sz w:val="14"/>
                <w:szCs w:val="14"/>
              </w:rPr>
            </w:pPr>
            <w:r w:rsidRPr="007168E0">
              <w:rPr>
                <w:sz w:val="14"/>
                <w:szCs w:val="14"/>
              </w:rPr>
              <w:t>30</w:t>
            </w:r>
          </w:p>
        </w:tc>
        <w:tc>
          <w:tcPr>
            <w:tcW w:w="1188" w:type="dxa"/>
            <w:vAlign w:val="center"/>
            <w:hideMark/>
          </w:tcPr>
          <w:p w:rsidR="000D1A96" w:rsidRPr="007168E0" w:rsidRDefault="000D1A96" w:rsidP="00810D7C">
            <w:pPr>
              <w:rPr>
                <w:sz w:val="14"/>
                <w:szCs w:val="14"/>
              </w:rPr>
            </w:pPr>
            <w:r w:rsidRPr="007168E0">
              <w:rPr>
                <w:sz w:val="14"/>
                <w:szCs w:val="14"/>
              </w:rPr>
              <w:t>ORTA Mahalle</w:t>
            </w:r>
          </w:p>
        </w:tc>
        <w:tc>
          <w:tcPr>
            <w:tcW w:w="1324" w:type="dxa"/>
            <w:vAlign w:val="center"/>
            <w:hideMark/>
          </w:tcPr>
          <w:p w:rsidR="000D1A96" w:rsidRPr="007168E0" w:rsidRDefault="000D1A96" w:rsidP="00810D7C">
            <w:pPr>
              <w:rPr>
                <w:sz w:val="14"/>
                <w:szCs w:val="14"/>
              </w:rPr>
            </w:pPr>
            <w:proofErr w:type="spellStart"/>
            <w:r w:rsidRPr="007168E0">
              <w:rPr>
                <w:sz w:val="14"/>
                <w:szCs w:val="14"/>
              </w:rPr>
              <w:t>Çürükhoca</w:t>
            </w:r>
            <w:proofErr w:type="spellEnd"/>
            <w:r w:rsidRPr="007168E0">
              <w:rPr>
                <w:sz w:val="14"/>
                <w:szCs w:val="14"/>
              </w:rPr>
              <w:t xml:space="preserve"> </w:t>
            </w:r>
            <w:r>
              <w:rPr>
                <w:sz w:val="14"/>
                <w:szCs w:val="14"/>
              </w:rPr>
              <w:t>S</w:t>
            </w:r>
            <w:r w:rsidRPr="007168E0">
              <w:rPr>
                <w:sz w:val="14"/>
                <w:szCs w:val="14"/>
              </w:rPr>
              <w:t>okak Cam Sanatları Çarşısı No:18/14</w:t>
            </w:r>
          </w:p>
        </w:tc>
        <w:tc>
          <w:tcPr>
            <w:tcW w:w="820" w:type="dxa"/>
            <w:vAlign w:val="center"/>
          </w:tcPr>
          <w:p w:rsidR="000D1A96" w:rsidRPr="007168E0" w:rsidRDefault="000D1A96" w:rsidP="00810D7C">
            <w:pPr>
              <w:rPr>
                <w:sz w:val="14"/>
                <w:szCs w:val="14"/>
              </w:rPr>
            </w:pPr>
            <w:proofErr w:type="gramStart"/>
            <w:r w:rsidRPr="007168E0">
              <w:rPr>
                <w:sz w:val="14"/>
                <w:szCs w:val="14"/>
              </w:rPr>
              <w:t>DÜKKAN</w:t>
            </w:r>
            <w:proofErr w:type="gramEnd"/>
          </w:p>
        </w:tc>
        <w:tc>
          <w:tcPr>
            <w:tcW w:w="590" w:type="dxa"/>
            <w:vAlign w:val="center"/>
            <w:hideMark/>
          </w:tcPr>
          <w:p w:rsidR="000D1A96" w:rsidRPr="007168E0" w:rsidRDefault="000D1A96" w:rsidP="00810D7C">
            <w:pPr>
              <w:rPr>
                <w:sz w:val="14"/>
                <w:szCs w:val="14"/>
              </w:rPr>
            </w:pPr>
            <w:r w:rsidRPr="007168E0">
              <w:rPr>
                <w:sz w:val="14"/>
                <w:szCs w:val="14"/>
              </w:rPr>
              <w:t>12835</w:t>
            </w:r>
          </w:p>
        </w:tc>
        <w:tc>
          <w:tcPr>
            <w:tcW w:w="807" w:type="dxa"/>
            <w:vAlign w:val="center"/>
            <w:hideMark/>
          </w:tcPr>
          <w:p w:rsidR="000D1A96" w:rsidRPr="007168E0" w:rsidRDefault="000D1A96" w:rsidP="00810D7C">
            <w:pPr>
              <w:rPr>
                <w:sz w:val="14"/>
                <w:szCs w:val="14"/>
              </w:rPr>
            </w:pPr>
            <w:r w:rsidRPr="007168E0">
              <w:rPr>
                <w:sz w:val="14"/>
                <w:szCs w:val="14"/>
              </w:rPr>
              <w:t>1</w:t>
            </w:r>
          </w:p>
        </w:tc>
        <w:tc>
          <w:tcPr>
            <w:tcW w:w="902" w:type="dxa"/>
            <w:vAlign w:val="center"/>
            <w:hideMark/>
          </w:tcPr>
          <w:p w:rsidR="000D1A96" w:rsidRPr="007168E0" w:rsidRDefault="000D1A96" w:rsidP="00810D7C">
            <w:pPr>
              <w:rPr>
                <w:sz w:val="14"/>
                <w:szCs w:val="14"/>
              </w:rPr>
            </w:pPr>
            <w:r>
              <w:rPr>
                <w:sz w:val="14"/>
                <w:szCs w:val="14"/>
              </w:rPr>
              <w:t>27,60</w:t>
            </w:r>
          </w:p>
        </w:tc>
        <w:tc>
          <w:tcPr>
            <w:tcW w:w="992" w:type="dxa"/>
            <w:vAlign w:val="center"/>
          </w:tcPr>
          <w:p w:rsidR="000D1A96" w:rsidRPr="007168E0" w:rsidRDefault="000D1A96" w:rsidP="00810D7C">
            <w:pPr>
              <w:rPr>
                <w:sz w:val="14"/>
                <w:szCs w:val="14"/>
              </w:rPr>
            </w:pPr>
            <w:r w:rsidRPr="007168E0">
              <w:rPr>
                <w:sz w:val="14"/>
                <w:szCs w:val="14"/>
              </w:rPr>
              <w:t>10</w:t>
            </w:r>
            <w:r w:rsidR="006D67B1">
              <w:rPr>
                <w:sz w:val="14"/>
                <w:szCs w:val="14"/>
              </w:rPr>
              <w:t xml:space="preserve"> YIL</w:t>
            </w:r>
          </w:p>
        </w:tc>
        <w:tc>
          <w:tcPr>
            <w:tcW w:w="1276" w:type="dxa"/>
            <w:vAlign w:val="center"/>
            <w:hideMark/>
          </w:tcPr>
          <w:p w:rsidR="000D1A96" w:rsidRPr="007168E0" w:rsidRDefault="000D1A96" w:rsidP="00810D7C">
            <w:pPr>
              <w:rPr>
                <w:sz w:val="14"/>
                <w:szCs w:val="14"/>
              </w:rPr>
            </w:pPr>
            <w:r w:rsidRPr="007168E0">
              <w:rPr>
                <w:sz w:val="14"/>
                <w:szCs w:val="14"/>
              </w:rPr>
              <w:t>1.188,70₺</w:t>
            </w:r>
          </w:p>
        </w:tc>
        <w:tc>
          <w:tcPr>
            <w:tcW w:w="850" w:type="dxa"/>
            <w:noWrap/>
            <w:vAlign w:val="center"/>
            <w:hideMark/>
          </w:tcPr>
          <w:p w:rsidR="000D1A96" w:rsidRPr="007168E0" w:rsidRDefault="000D1A96" w:rsidP="00810D7C">
            <w:pPr>
              <w:rPr>
                <w:sz w:val="14"/>
                <w:szCs w:val="14"/>
              </w:rPr>
            </w:pPr>
            <w:r w:rsidRPr="007168E0">
              <w:rPr>
                <w:sz w:val="14"/>
                <w:szCs w:val="14"/>
              </w:rPr>
              <w:t>4.279,32₺</w:t>
            </w:r>
          </w:p>
        </w:tc>
        <w:tc>
          <w:tcPr>
            <w:tcW w:w="1098" w:type="dxa"/>
            <w:vAlign w:val="center"/>
          </w:tcPr>
          <w:p w:rsidR="000D1A96" w:rsidRPr="007168E0" w:rsidRDefault="000D1A96" w:rsidP="006D67B1">
            <w:pPr>
              <w:jc w:val="center"/>
              <w:rPr>
                <w:sz w:val="14"/>
                <w:szCs w:val="14"/>
              </w:rPr>
            </w:pPr>
            <w:r w:rsidRPr="007168E0">
              <w:rPr>
                <w:sz w:val="14"/>
                <w:szCs w:val="14"/>
              </w:rPr>
              <w:t>1</w:t>
            </w:r>
            <w:r>
              <w:rPr>
                <w:sz w:val="14"/>
                <w:szCs w:val="14"/>
              </w:rPr>
              <w:t>5</w:t>
            </w:r>
            <w:r w:rsidRPr="007168E0">
              <w:rPr>
                <w:sz w:val="14"/>
                <w:szCs w:val="14"/>
              </w:rPr>
              <w:t>.12.2022</w:t>
            </w:r>
          </w:p>
          <w:p w:rsidR="000D1A96" w:rsidRPr="007168E0" w:rsidRDefault="000D1A96" w:rsidP="006D67B1">
            <w:pPr>
              <w:jc w:val="center"/>
              <w:rPr>
                <w:sz w:val="14"/>
                <w:szCs w:val="14"/>
              </w:rPr>
            </w:pPr>
            <w:proofErr w:type="gramStart"/>
            <w:r w:rsidRPr="007168E0">
              <w:rPr>
                <w:sz w:val="14"/>
                <w:szCs w:val="14"/>
              </w:rPr>
              <w:t>1</w:t>
            </w:r>
            <w:r>
              <w:rPr>
                <w:sz w:val="14"/>
                <w:szCs w:val="14"/>
              </w:rPr>
              <w:t>1</w:t>
            </w:r>
            <w:r w:rsidRPr="007168E0">
              <w:rPr>
                <w:sz w:val="14"/>
                <w:szCs w:val="14"/>
              </w:rPr>
              <w:t>:</w:t>
            </w:r>
            <w:r>
              <w:rPr>
                <w:sz w:val="14"/>
                <w:szCs w:val="14"/>
              </w:rPr>
              <w:t>4</w:t>
            </w:r>
            <w:r w:rsidRPr="007168E0">
              <w:rPr>
                <w:sz w:val="14"/>
                <w:szCs w:val="14"/>
              </w:rPr>
              <w:t>0</w:t>
            </w:r>
            <w:proofErr w:type="gramEnd"/>
          </w:p>
        </w:tc>
      </w:tr>
    </w:tbl>
    <w:p w:rsidR="000D1A96" w:rsidRDefault="000D1A96" w:rsidP="009963D8">
      <w:pPr>
        <w:keepNext/>
        <w:keepLines/>
        <w:spacing w:after="0" w:line="240" w:lineRule="auto"/>
        <w:jc w:val="both"/>
        <w:rPr>
          <w:rFonts w:ascii="Times New Roman" w:hAnsi="Times New Roman" w:cs="Times New Roman"/>
        </w:rPr>
      </w:pPr>
    </w:p>
    <w:p w:rsidR="000D1A96" w:rsidRDefault="000D1A96" w:rsidP="007E3447">
      <w:pPr>
        <w:spacing w:after="0"/>
        <w:jc w:val="both"/>
        <w:rPr>
          <w:rFonts w:ascii="Times New Roman" w:hAnsi="Times New Roman" w:cs="Times New Roman"/>
          <w:b/>
          <w:bCs/>
          <w:sz w:val="20"/>
          <w:szCs w:val="20"/>
        </w:rPr>
      </w:pPr>
    </w:p>
    <w:p w:rsidR="008608AD" w:rsidRPr="000D1A96" w:rsidRDefault="008608AD" w:rsidP="007E3447">
      <w:pPr>
        <w:spacing w:after="0"/>
        <w:jc w:val="both"/>
        <w:rPr>
          <w:rFonts w:ascii="Times New Roman" w:hAnsi="Times New Roman" w:cs="Times New Roman"/>
          <w:b/>
          <w:bCs/>
          <w:sz w:val="20"/>
          <w:szCs w:val="20"/>
        </w:rPr>
      </w:pPr>
      <w:r w:rsidRPr="000D1A96">
        <w:rPr>
          <w:rFonts w:ascii="Times New Roman" w:hAnsi="Times New Roman" w:cs="Times New Roman"/>
          <w:b/>
          <w:bCs/>
          <w:sz w:val="20"/>
          <w:szCs w:val="20"/>
        </w:rPr>
        <w:lastRenderedPageBreak/>
        <w:t>3- İhaleye Katılacaklardan İstenilecek Belgeler:</w:t>
      </w:r>
    </w:p>
    <w:p w:rsidR="00976566" w:rsidRPr="000D1A96" w:rsidRDefault="00976566" w:rsidP="00976566">
      <w:pPr>
        <w:shd w:val="clear" w:color="auto" w:fill="FFFFFF"/>
        <w:spacing w:after="0" w:line="240" w:lineRule="auto"/>
        <w:jc w:val="both"/>
        <w:rPr>
          <w:rFonts w:ascii="Times New Roman" w:hAnsi="Times New Roman" w:cs="Times New Roman"/>
          <w:bCs/>
          <w:sz w:val="20"/>
          <w:szCs w:val="20"/>
        </w:rPr>
      </w:pPr>
      <w:r w:rsidRPr="000D1A96">
        <w:rPr>
          <w:rFonts w:ascii="Times New Roman" w:hAnsi="Times New Roman" w:cs="Times New Roman"/>
          <w:bCs/>
          <w:sz w:val="20"/>
          <w:szCs w:val="20"/>
        </w:rPr>
        <w:t>3-1-1-Kanuni ikametgâh sahibi olmak,</w:t>
      </w:r>
    </w:p>
    <w:p w:rsidR="00976566" w:rsidRPr="000D1A96" w:rsidRDefault="00976566" w:rsidP="008C7AF9">
      <w:pPr>
        <w:shd w:val="clear" w:color="auto" w:fill="FFFFFF"/>
        <w:spacing w:after="0" w:line="240" w:lineRule="auto"/>
        <w:ind w:left="567" w:right="-3" w:firstLine="43"/>
        <w:jc w:val="both"/>
        <w:rPr>
          <w:rFonts w:ascii="Times New Roman" w:hAnsi="Times New Roman" w:cs="Times New Roman"/>
          <w:bCs/>
          <w:sz w:val="20"/>
          <w:szCs w:val="20"/>
        </w:rPr>
      </w:pPr>
      <w:r w:rsidRPr="000D1A96">
        <w:rPr>
          <w:rFonts w:ascii="Times New Roman" w:hAnsi="Times New Roman" w:cs="Times New Roman"/>
          <w:bCs/>
          <w:sz w:val="20"/>
          <w:szCs w:val="20"/>
        </w:rPr>
        <w:t>a) Gerçek kişiler için; Nüfus idaresinden alınacak ikametgâh belgesinin aslı(en geç ihale tarihinden önce 30 gün içinde alınmış olmas</w:t>
      </w:r>
      <w:r w:rsidR="008C7AF9" w:rsidRPr="000D1A96">
        <w:rPr>
          <w:rFonts w:ascii="Times New Roman" w:hAnsi="Times New Roman" w:cs="Times New Roman"/>
          <w:bCs/>
          <w:sz w:val="20"/>
          <w:szCs w:val="20"/>
        </w:rPr>
        <w:t>ı gerekmektedir.) ya</w:t>
      </w:r>
      <w:r w:rsidR="00A52103" w:rsidRPr="000D1A96">
        <w:rPr>
          <w:rFonts w:ascii="Times New Roman" w:hAnsi="Times New Roman" w:cs="Times New Roman"/>
          <w:bCs/>
          <w:sz w:val="20"/>
          <w:szCs w:val="20"/>
        </w:rPr>
        <w:t xml:space="preserve"> </w:t>
      </w:r>
      <w:r w:rsidR="008C7AF9" w:rsidRPr="000D1A96">
        <w:rPr>
          <w:rFonts w:ascii="Times New Roman" w:hAnsi="Times New Roman" w:cs="Times New Roman"/>
          <w:bCs/>
          <w:sz w:val="20"/>
          <w:szCs w:val="20"/>
        </w:rPr>
        <w:t>da e-devlett</w:t>
      </w:r>
      <w:r w:rsidRPr="000D1A96">
        <w:rPr>
          <w:rFonts w:ascii="Times New Roman" w:hAnsi="Times New Roman" w:cs="Times New Roman"/>
          <w:bCs/>
          <w:sz w:val="20"/>
          <w:szCs w:val="20"/>
        </w:rPr>
        <w:t>en alınan belge.</w:t>
      </w:r>
    </w:p>
    <w:p w:rsidR="00976566" w:rsidRPr="000D1A96" w:rsidRDefault="00976566" w:rsidP="008C7AF9">
      <w:pPr>
        <w:shd w:val="clear" w:color="auto" w:fill="FFFFFF"/>
        <w:spacing w:after="0" w:line="240" w:lineRule="auto"/>
        <w:ind w:left="567" w:right="-3" w:firstLine="43"/>
        <w:jc w:val="both"/>
        <w:rPr>
          <w:rFonts w:ascii="Times New Roman" w:hAnsi="Times New Roman" w:cs="Times New Roman"/>
          <w:bCs/>
          <w:sz w:val="20"/>
          <w:szCs w:val="20"/>
        </w:rPr>
      </w:pPr>
      <w:r w:rsidRPr="000D1A96">
        <w:rPr>
          <w:rFonts w:ascii="Times New Roman" w:hAnsi="Times New Roman" w:cs="Times New Roman"/>
          <w:bCs/>
          <w:sz w:val="20"/>
          <w:szCs w:val="20"/>
        </w:rPr>
        <w:t>b) Tüzel kişiler için; Son adresin yayınlandığı Ticaret Sicil Gazetesinin aslı veya noter tasdikli sureti, (Ancak Ticaret Sicil Gazetesi Nizamnamesinin 9’uncu maddesinde yer alan hükümler çerçevesinde gazete idaresince veya Türkiye Odalar ve Borsalar Birliğine bağlı odalarca “Aslının Aynıdır” şeklinde onaylanarak isteklilere verilen Ticaret Sicil Gazetesi sureti de kabul edilecektir. )</w:t>
      </w:r>
    </w:p>
    <w:p w:rsidR="00976566" w:rsidRPr="000D1A96" w:rsidRDefault="00976566" w:rsidP="00976566">
      <w:pPr>
        <w:shd w:val="clear" w:color="auto" w:fill="FFFFFF"/>
        <w:spacing w:after="0" w:line="240" w:lineRule="auto"/>
        <w:ind w:right="-3"/>
        <w:jc w:val="both"/>
        <w:rPr>
          <w:rFonts w:ascii="Times New Roman" w:hAnsi="Times New Roman" w:cs="Times New Roman"/>
          <w:bCs/>
          <w:sz w:val="20"/>
          <w:szCs w:val="20"/>
        </w:rPr>
      </w:pPr>
      <w:r w:rsidRPr="000D1A96">
        <w:rPr>
          <w:rFonts w:ascii="Times New Roman" w:hAnsi="Times New Roman" w:cs="Times New Roman"/>
          <w:bCs/>
          <w:sz w:val="20"/>
          <w:szCs w:val="20"/>
        </w:rPr>
        <w:t xml:space="preserve">3-1-2- Gerçek kişinin veya Tüzel kişi yetkilisinin Nüfus Cüzdan Fotokopisi vermek (e-devletten de alınabilir), </w:t>
      </w:r>
    </w:p>
    <w:p w:rsidR="00976566" w:rsidRPr="000D1A96" w:rsidRDefault="00976566" w:rsidP="00976566">
      <w:pPr>
        <w:shd w:val="clear" w:color="auto" w:fill="FFFFFF"/>
        <w:spacing w:after="0" w:line="240" w:lineRule="auto"/>
        <w:ind w:right="-3"/>
        <w:jc w:val="both"/>
        <w:rPr>
          <w:rFonts w:ascii="Times New Roman" w:hAnsi="Times New Roman" w:cs="Times New Roman"/>
          <w:bCs/>
          <w:sz w:val="20"/>
          <w:szCs w:val="20"/>
        </w:rPr>
      </w:pPr>
      <w:r w:rsidRPr="000D1A96">
        <w:rPr>
          <w:rFonts w:ascii="Times New Roman" w:hAnsi="Times New Roman" w:cs="Times New Roman"/>
          <w:bCs/>
          <w:sz w:val="20"/>
          <w:szCs w:val="20"/>
        </w:rPr>
        <w:t>3-1-3- Geçici teminatın yatırıldığına dair belge veya makbuzu vermek,</w:t>
      </w:r>
    </w:p>
    <w:p w:rsidR="00976566" w:rsidRPr="000D1A96" w:rsidRDefault="00976566" w:rsidP="00976566">
      <w:pPr>
        <w:shd w:val="clear" w:color="auto" w:fill="FFFFFF"/>
        <w:spacing w:after="0" w:line="240" w:lineRule="auto"/>
        <w:ind w:right="-3"/>
        <w:jc w:val="both"/>
        <w:rPr>
          <w:rFonts w:ascii="Times New Roman" w:hAnsi="Times New Roman" w:cs="Times New Roman"/>
          <w:bCs/>
          <w:sz w:val="20"/>
          <w:szCs w:val="20"/>
        </w:rPr>
      </w:pPr>
      <w:r w:rsidRPr="000D1A96">
        <w:rPr>
          <w:rFonts w:ascii="Times New Roman" w:hAnsi="Times New Roman" w:cs="Times New Roman"/>
          <w:bCs/>
          <w:sz w:val="20"/>
          <w:szCs w:val="20"/>
        </w:rPr>
        <w:t>3-1-4- İmza sirküleri vermek:</w:t>
      </w:r>
    </w:p>
    <w:p w:rsidR="00976566" w:rsidRPr="000D1A96" w:rsidRDefault="000D1A96" w:rsidP="00976566">
      <w:pPr>
        <w:shd w:val="clear" w:color="auto" w:fill="FFFFFF"/>
        <w:spacing w:after="0" w:line="240" w:lineRule="auto"/>
        <w:ind w:left="-284" w:right="-3"/>
        <w:jc w:val="both"/>
        <w:rPr>
          <w:rFonts w:ascii="Times New Roman" w:hAnsi="Times New Roman" w:cs="Times New Roman"/>
          <w:bCs/>
          <w:sz w:val="20"/>
          <w:szCs w:val="20"/>
        </w:rPr>
      </w:pPr>
      <w:r w:rsidRPr="000D1A96">
        <w:rPr>
          <w:rFonts w:ascii="Times New Roman" w:hAnsi="Times New Roman" w:cs="Times New Roman"/>
          <w:bCs/>
          <w:sz w:val="20"/>
          <w:szCs w:val="20"/>
        </w:rPr>
        <w:t>                 </w:t>
      </w:r>
      <w:r w:rsidR="00976566" w:rsidRPr="000D1A96">
        <w:rPr>
          <w:rFonts w:ascii="Times New Roman" w:hAnsi="Times New Roman" w:cs="Times New Roman"/>
          <w:bCs/>
          <w:sz w:val="20"/>
          <w:szCs w:val="20"/>
        </w:rPr>
        <w:t>a) Gerçek kişi olması halinde; noter tasdikli imza sirküleri vermek,</w:t>
      </w:r>
    </w:p>
    <w:p w:rsidR="00976566" w:rsidRPr="000D1A96" w:rsidRDefault="00976566" w:rsidP="008C7AF9">
      <w:pPr>
        <w:shd w:val="clear" w:color="auto" w:fill="FFFFFF"/>
        <w:spacing w:after="0" w:line="240" w:lineRule="auto"/>
        <w:ind w:left="567" w:right="-3"/>
        <w:jc w:val="both"/>
        <w:rPr>
          <w:rFonts w:ascii="Times New Roman" w:hAnsi="Times New Roman" w:cs="Times New Roman"/>
          <w:bCs/>
          <w:sz w:val="20"/>
          <w:szCs w:val="20"/>
        </w:rPr>
      </w:pPr>
      <w:r w:rsidRPr="000D1A96">
        <w:rPr>
          <w:rFonts w:ascii="Times New Roman" w:hAnsi="Times New Roman" w:cs="Times New Roman"/>
          <w:bCs/>
          <w:sz w:val="20"/>
          <w:szCs w:val="20"/>
        </w:rPr>
        <w:t> b) Tüzel kişi olması halinde; ilgisine göre tüzel kişiliğin ortakları, üyeleri veya kurucuları ile tüzel kişiliğin yönetimindeki görevlileri belirten son durumu gösterir Ticaret Sicil Gazetesi veya bu hususları tevsik eden belgeler ile tüzel kişiliği temsilen ihaleye katılan yetkilinin noter tasdikli imza sirkülerini vermek,</w:t>
      </w:r>
    </w:p>
    <w:p w:rsidR="00976566" w:rsidRPr="000D1A96" w:rsidRDefault="00976566" w:rsidP="008C7AF9">
      <w:pPr>
        <w:shd w:val="clear" w:color="auto" w:fill="FFFFFF"/>
        <w:spacing w:after="0" w:line="240" w:lineRule="auto"/>
        <w:ind w:left="567" w:right="-3" w:firstLine="43"/>
        <w:jc w:val="both"/>
        <w:rPr>
          <w:rFonts w:ascii="Times New Roman" w:hAnsi="Times New Roman" w:cs="Times New Roman"/>
          <w:bCs/>
          <w:sz w:val="20"/>
          <w:szCs w:val="20"/>
        </w:rPr>
      </w:pPr>
      <w:r w:rsidRPr="000D1A96">
        <w:rPr>
          <w:rFonts w:ascii="Times New Roman" w:hAnsi="Times New Roman" w:cs="Times New Roman"/>
          <w:bCs/>
          <w:sz w:val="20"/>
          <w:szCs w:val="20"/>
        </w:rPr>
        <w:t>c) Ortak girişim olması halinde; ortak girişimi oluşturan gerçek kişi veya tüzel kişilerin her</w:t>
      </w:r>
      <w:r w:rsidR="008C7AF9" w:rsidRPr="000D1A96">
        <w:rPr>
          <w:rFonts w:ascii="Times New Roman" w:hAnsi="Times New Roman" w:cs="Times New Roman"/>
          <w:bCs/>
          <w:sz w:val="20"/>
          <w:szCs w:val="20"/>
        </w:rPr>
        <w:t xml:space="preserve"> </w:t>
      </w:r>
      <w:r w:rsidRPr="000D1A96">
        <w:rPr>
          <w:rFonts w:ascii="Times New Roman" w:hAnsi="Times New Roman" w:cs="Times New Roman"/>
          <w:bCs/>
          <w:sz w:val="20"/>
          <w:szCs w:val="20"/>
        </w:rPr>
        <w:t>birinin (a) ve (b) fıkralarındaki esaslara göre temin edecekleri belgeleri getirmek.</w:t>
      </w:r>
    </w:p>
    <w:p w:rsidR="00976566" w:rsidRPr="000D1A96" w:rsidRDefault="00976566" w:rsidP="00976566">
      <w:pPr>
        <w:shd w:val="clear" w:color="auto" w:fill="FFFFFF"/>
        <w:spacing w:after="0" w:line="240" w:lineRule="auto"/>
        <w:ind w:right="-3"/>
        <w:jc w:val="both"/>
        <w:rPr>
          <w:rFonts w:ascii="Times New Roman" w:hAnsi="Times New Roman" w:cs="Times New Roman"/>
          <w:bCs/>
          <w:sz w:val="20"/>
          <w:szCs w:val="20"/>
        </w:rPr>
      </w:pPr>
      <w:r w:rsidRPr="000D1A96">
        <w:rPr>
          <w:rFonts w:ascii="Times New Roman" w:hAnsi="Times New Roman" w:cs="Times New Roman"/>
          <w:bCs/>
          <w:sz w:val="20"/>
          <w:szCs w:val="20"/>
        </w:rPr>
        <w:t>3-1-5- Ticaret ve sanayi odasına kayıtlı olduğuna dair belge vermek:</w:t>
      </w:r>
    </w:p>
    <w:p w:rsidR="00976566" w:rsidRPr="000D1A96" w:rsidRDefault="00976566" w:rsidP="008C7AF9">
      <w:pPr>
        <w:shd w:val="clear" w:color="auto" w:fill="FFFFFF"/>
        <w:spacing w:after="0" w:line="240" w:lineRule="auto"/>
        <w:ind w:left="567" w:right="-3"/>
        <w:jc w:val="both"/>
        <w:rPr>
          <w:rFonts w:ascii="Times New Roman" w:hAnsi="Times New Roman" w:cs="Times New Roman"/>
          <w:bCs/>
          <w:sz w:val="20"/>
          <w:szCs w:val="20"/>
        </w:rPr>
      </w:pPr>
      <w:r w:rsidRPr="000D1A96">
        <w:rPr>
          <w:rFonts w:ascii="Times New Roman" w:hAnsi="Times New Roman" w:cs="Times New Roman"/>
          <w:bCs/>
          <w:sz w:val="20"/>
          <w:szCs w:val="20"/>
        </w:rPr>
        <w:t>a) Gerçek kişi olması halinde; ilgisine göre, ticaret ve sanayi odası veya esnaf sanatkâr siciline kayıtlı olduğunu gösterir belge getirmek, (varsa)</w:t>
      </w:r>
    </w:p>
    <w:p w:rsidR="00976566" w:rsidRPr="000D1A96" w:rsidRDefault="00976566" w:rsidP="008C7AF9">
      <w:pPr>
        <w:shd w:val="clear" w:color="auto" w:fill="FFFFFF"/>
        <w:spacing w:after="0" w:line="240" w:lineRule="auto"/>
        <w:ind w:left="567" w:right="-3"/>
        <w:jc w:val="both"/>
        <w:rPr>
          <w:rFonts w:ascii="Times New Roman" w:hAnsi="Times New Roman" w:cs="Times New Roman"/>
          <w:bCs/>
          <w:sz w:val="20"/>
          <w:szCs w:val="20"/>
        </w:rPr>
      </w:pPr>
      <w:r w:rsidRPr="000D1A96">
        <w:rPr>
          <w:rFonts w:ascii="Times New Roman" w:hAnsi="Times New Roman" w:cs="Times New Roman"/>
          <w:bCs/>
          <w:sz w:val="20"/>
          <w:szCs w:val="20"/>
        </w:rPr>
        <w:t>b) Tüzel kişi olması halinde; ticaret ve sanayi odasından ihalenin yapıldığı yıl içinde alınmış, tüzel kişiliğin sicile kayıtlı olduğuna dair belge ile Ticaret Sicil Gazetesinin suretini getirmek,</w:t>
      </w:r>
    </w:p>
    <w:p w:rsidR="00976566" w:rsidRPr="000D1A96" w:rsidRDefault="00976566" w:rsidP="008C7AF9">
      <w:pPr>
        <w:shd w:val="clear" w:color="auto" w:fill="FFFFFF"/>
        <w:spacing w:after="0" w:line="240" w:lineRule="auto"/>
        <w:ind w:left="567" w:right="-3"/>
        <w:jc w:val="both"/>
        <w:rPr>
          <w:rFonts w:ascii="Times New Roman" w:hAnsi="Times New Roman" w:cs="Times New Roman"/>
          <w:bCs/>
          <w:sz w:val="20"/>
          <w:szCs w:val="20"/>
        </w:rPr>
      </w:pPr>
      <w:r w:rsidRPr="000D1A96">
        <w:rPr>
          <w:rFonts w:ascii="Times New Roman" w:hAnsi="Times New Roman" w:cs="Times New Roman"/>
          <w:bCs/>
          <w:sz w:val="20"/>
          <w:szCs w:val="20"/>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976566" w:rsidRPr="000D1A96" w:rsidRDefault="00976566" w:rsidP="008C7AF9">
      <w:pPr>
        <w:shd w:val="clear" w:color="auto" w:fill="FFFFFF"/>
        <w:spacing w:after="0" w:line="240" w:lineRule="auto"/>
        <w:ind w:left="567" w:right="-3" w:hanging="1"/>
        <w:jc w:val="both"/>
        <w:rPr>
          <w:rFonts w:ascii="Times New Roman" w:hAnsi="Times New Roman" w:cs="Times New Roman"/>
          <w:bCs/>
          <w:sz w:val="20"/>
          <w:szCs w:val="20"/>
        </w:rPr>
      </w:pPr>
      <w:r w:rsidRPr="000D1A96">
        <w:rPr>
          <w:rFonts w:ascii="Times New Roman" w:hAnsi="Times New Roman" w:cs="Times New Roman"/>
          <w:bCs/>
          <w:sz w:val="20"/>
          <w:szCs w:val="20"/>
        </w:rPr>
        <w:t xml:space="preserve">d) İsteklinin iş ortaklığı olması halinde 5 maddenin (a) ve (b) bentlerinde yer alan belgelerin her bir ortak tarafından ayrı </w:t>
      </w:r>
      <w:proofErr w:type="spellStart"/>
      <w:r w:rsidRPr="000D1A96">
        <w:rPr>
          <w:rFonts w:ascii="Times New Roman" w:hAnsi="Times New Roman" w:cs="Times New Roman"/>
          <w:bCs/>
          <w:sz w:val="20"/>
          <w:szCs w:val="20"/>
        </w:rPr>
        <w:t>ayrı</w:t>
      </w:r>
      <w:proofErr w:type="spellEnd"/>
      <w:r w:rsidRPr="000D1A96">
        <w:rPr>
          <w:rFonts w:ascii="Times New Roman" w:hAnsi="Times New Roman" w:cs="Times New Roman"/>
          <w:bCs/>
          <w:sz w:val="20"/>
          <w:szCs w:val="20"/>
        </w:rPr>
        <w:t xml:space="preserve"> verilmesi zorunludur.</w:t>
      </w:r>
    </w:p>
    <w:p w:rsidR="00976566" w:rsidRPr="000D1A96" w:rsidRDefault="00976566" w:rsidP="008C7AF9">
      <w:pPr>
        <w:shd w:val="clear" w:color="auto" w:fill="FFFFFF"/>
        <w:tabs>
          <w:tab w:val="left" w:pos="9781"/>
        </w:tabs>
        <w:spacing w:after="0" w:line="240" w:lineRule="auto"/>
        <w:ind w:right="-29"/>
        <w:jc w:val="both"/>
        <w:rPr>
          <w:rFonts w:ascii="Times New Roman" w:hAnsi="Times New Roman" w:cs="Times New Roman"/>
          <w:bCs/>
          <w:sz w:val="20"/>
          <w:szCs w:val="20"/>
        </w:rPr>
      </w:pPr>
      <w:r w:rsidRPr="000D1A96">
        <w:rPr>
          <w:rFonts w:ascii="Times New Roman" w:hAnsi="Times New Roman" w:cs="Times New Roman"/>
          <w:bCs/>
          <w:sz w:val="20"/>
          <w:szCs w:val="20"/>
        </w:rPr>
        <w:t>3-1-6- İstekli adına vekâleten ihaleye iştirak ediliyorsa; istekli adına teklifte bulunacak kişinin</w:t>
      </w:r>
      <w:r w:rsidR="008C7AF9" w:rsidRPr="000D1A96">
        <w:rPr>
          <w:rFonts w:ascii="Times New Roman" w:hAnsi="Times New Roman" w:cs="Times New Roman"/>
          <w:bCs/>
          <w:sz w:val="20"/>
          <w:szCs w:val="20"/>
        </w:rPr>
        <w:t xml:space="preserve"> </w:t>
      </w:r>
      <w:r w:rsidRPr="000D1A96">
        <w:rPr>
          <w:rFonts w:ascii="Times New Roman" w:hAnsi="Times New Roman" w:cs="Times New Roman"/>
          <w:bCs/>
          <w:sz w:val="20"/>
          <w:szCs w:val="20"/>
        </w:rPr>
        <w:t>noter tasdikli vekâletnameleri ile vekâleten iştirak edenin noter tasdikli imza sirkülerini</w:t>
      </w:r>
      <w:r w:rsidR="008C7AF9" w:rsidRPr="000D1A96">
        <w:rPr>
          <w:rFonts w:ascii="Times New Roman" w:hAnsi="Times New Roman" w:cs="Times New Roman"/>
          <w:bCs/>
          <w:sz w:val="20"/>
          <w:szCs w:val="20"/>
        </w:rPr>
        <w:t xml:space="preserve"> </w:t>
      </w:r>
      <w:r w:rsidRPr="000D1A96">
        <w:rPr>
          <w:rFonts w:ascii="Times New Roman" w:hAnsi="Times New Roman" w:cs="Times New Roman"/>
          <w:bCs/>
          <w:sz w:val="20"/>
          <w:szCs w:val="20"/>
        </w:rPr>
        <w:t>vermek.</w:t>
      </w:r>
    </w:p>
    <w:p w:rsidR="00976566" w:rsidRPr="000D1A96" w:rsidRDefault="00976566" w:rsidP="00976566">
      <w:pPr>
        <w:shd w:val="clear" w:color="auto" w:fill="FFFFFF"/>
        <w:spacing w:after="0" w:line="240" w:lineRule="auto"/>
        <w:jc w:val="both"/>
        <w:rPr>
          <w:rFonts w:ascii="Times New Roman" w:hAnsi="Times New Roman" w:cs="Times New Roman"/>
          <w:bCs/>
          <w:sz w:val="20"/>
          <w:szCs w:val="20"/>
        </w:rPr>
      </w:pPr>
      <w:r w:rsidRPr="000D1A96">
        <w:rPr>
          <w:rFonts w:ascii="Times New Roman" w:hAnsi="Times New Roman" w:cs="Times New Roman"/>
          <w:bCs/>
          <w:sz w:val="20"/>
          <w:szCs w:val="20"/>
        </w:rPr>
        <w:t>3-1-7- İsteklilerin ortak girişimi olması halinde bu şartnameye ekli örneğe uygun ortak girişim</w:t>
      </w:r>
      <w:r w:rsidR="008C7AF9" w:rsidRPr="000D1A96">
        <w:rPr>
          <w:rFonts w:ascii="Times New Roman" w:hAnsi="Times New Roman" w:cs="Times New Roman"/>
          <w:bCs/>
          <w:sz w:val="20"/>
          <w:szCs w:val="20"/>
        </w:rPr>
        <w:t xml:space="preserve"> </w:t>
      </w:r>
      <w:r w:rsidRPr="000D1A96">
        <w:rPr>
          <w:rFonts w:ascii="Times New Roman" w:hAnsi="Times New Roman" w:cs="Times New Roman"/>
          <w:bCs/>
          <w:sz w:val="20"/>
          <w:szCs w:val="20"/>
        </w:rPr>
        <w:t>beyannamesi ile ortaklarca imzalı ortaklık sözleşmesini vermesi (İhale üzerinde kaldığı takdirde noter tasdikli ortaklık sözleşmesi verilir).</w:t>
      </w:r>
    </w:p>
    <w:p w:rsidR="00976566" w:rsidRPr="000D1A96" w:rsidRDefault="00976566" w:rsidP="00976566">
      <w:pPr>
        <w:shd w:val="clear" w:color="auto" w:fill="FFFFFF"/>
        <w:spacing w:after="0" w:line="240" w:lineRule="auto"/>
        <w:ind w:right="-3"/>
        <w:jc w:val="both"/>
        <w:rPr>
          <w:rFonts w:ascii="Times New Roman" w:hAnsi="Times New Roman" w:cs="Times New Roman"/>
          <w:bCs/>
          <w:sz w:val="20"/>
          <w:szCs w:val="20"/>
        </w:rPr>
      </w:pPr>
      <w:r w:rsidRPr="000D1A96">
        <w:rPr>
          <w:rFonts w:ascii="Times New Roman" w:hAnsi="Times New Roman" w:cs="Times New Roman"/>
          <w:bCs/>
          <w:sz w:val="20"/>
          <w:szCs w:val="20"/>
        </w:rPr>
        <w:t>3-1-8-  Odunpazarı Belediyesine borcu olmadığına ait belge (İhale günü tarihli borcu yoktur yazısı),</w:t>
      </w:r>
    </w:p>
    <w:p w:rsidR="00976566" w:rsidRPr="000D1A96" w:rsidRDefault="00976566" w:rsidP="00976566">
      <w:pPr>
        <w:shd w:val="clear" w:color="auto" w:fill="FFFFFF"/>
        <w:spacing w:after="0" w:line="240" w:lineRule="auto"/>
        <w:ind w:left="-284" w:firstLine="284"/>
        <w:jc w:val="both"/>
        <w:rPr>
          <w:rFonts w:ascii="Times New Roman" w:hAnsi="Times New Roman" w:cs="Times New Roman"/>
          <w:bCs/>
          <w:sz w:val="20"/>
          <w:szCs w:val="20"/>
        </w:rPr>
      </w:pPr>
      <w:r w:rsidRPr="000D1A96">
        <w:rPr>
          <w:rFonts w:ascii="Times New Roman" w:hAnsi="Times New Roman" w:cs="Times New Roman"/>
          <w:bCs/>
          <w:sz w:val="20"/>
          <w:szCs w:val="20"/>
        </w:rPr>
        <w:t>3-1-9- Şartname bedelinin ödendiğine dair makbuz.</w:t>
      </w:r>
    </w:p>
    <w:p w:rsidR="00976566" w:rsidRPr="000D1A96" w:rsidRDefault="00976566" w:rsidP="00976566">
      <w:pPr>
        <w:spacing w:after="0" w:line="240" w:lineRule="auto"/>
        <w:jc w:val="both"/>
        <w:rPr>
          <w:rFonts w:ascii="Times New Roman" w:hAnsi="Times New Roman" w:cs="Times New Roman"/>
          <w:bCs/>
          <w:sz w:val="20"/>
          <w:szCs w:val="20"/>
        </w:rPr>
      </w:pPr>
      <w:r w:rsidRPr="000D1A96">
        <w:rPr>
          <w:rFonts w:ascii="Times New Roman" w:hAnsi="Times New Roman" w:cs="Times New Roman"/>
          <w:bCs/>
          <w:sz w:val="20"/>
          <w:szCs w:val="20"/>
        </w:rPr>
        <w:t>3.2-İdare ihaleyi yapıp yapmamakta serbesttir.</w:t>
      </w:r>
    </w:p>
    <w:p w:rsidR="00976566" w:rsidRPr="000D1A96" w:rsidRDefault="00976566" w:rsidP="00976566">
      <w:pPr>
        <w:spacing w:after="0" w:line="240" w:lineRule="auto"/>
        <w:jc w:val="both"/>
        <w:rPr>
          <w:rFonts w:ascii="Times New Roman" w:hAnsi="Times New Roman" w:cs="Times New Roman"/>
          <w:bCs/>
          <w:sz w:val="20"/>
          <w:szCs w:val="20"/>
        </w:rPr>
      </w:pPr>
      <w:r w:rsidRPr="000D1A96">
        <w:rPr>
          <w:rFonts w:ascii="Times New Roman" w:hAnsi="Times New Roman" w:cs="Times New Roman"/>
          <w:bCs/>
          <w:sz w:val="20"/>
          <w:szCs w:val="20"/>
        </w:rPr>
        <w:t xml:space="preserve">3.3-İhaleye katılacak olan istekliler katılacakları her ihale için ayrı </w:t>
      </w:r>
      <w:proofErr w:type="spellStart"/>
      <w:r w:rsidRPr="000D1A96">
        <w:rPr>
          <w:rFonts w:ascii="Times New Roman" w:hAnsi="Times New Roman" w:cs="Times New Roman"/>
          <w:bCs/>
          <w:sz w:val="20"/>
          <w:szCs w:val="20"/>
        </w:rPr>
        <w:t>ayrı</w:t>
      </w:r>
      <w:proofErr w:type="spellEnd"/>
      <w:r w:rsidRPr="000D1A96">
        <w:rPr>
          <w:rFonts w:ascii="Times New Roman" w:hAnsi="Times New Roman" w:cs="Times New Roman"/>
          <w:bCs/>
          <w:sz w:val="20"/>
          <w:szCs w:val="20"/>
        </w:rPr>
        <w:t xml:space="preserve"> dosya düzenleyeceklerdir. İhale günü tek bir dosya ile birçok ihaleye katılmak isteyenler ihale dışı bırakılacaktır. Bu şekilde ihaleye katılanlar hiçbir hak talep edemezler ve aynen Şartname hükümlerini kabul etmiş sayılırlar. </w:t>
      </w:r>
    </w:p>
    <w:p w:rsidR="00976566" w:rsidRPr="000D1A96" w:rsidRDefault="00976566" w:rsidP="00976566">
      <w:pPr>
        <w:spacing w:after="0" w:line="240" w:lineRule="auto"/>
        <w:rPr>
          <w:rFonts w:ascii="Times New Roman" w:hAnsi="Times New Roman" w:cs="Times New Roman"/>
          <w:bCs/>
          <w:sz w:val="20"/>
          <w:szCs w:val="20"/>
        </w:rPr>
      </w:pPr>
      <w:r w:rsidRPr="000D1A96">
        <w:rPr>
          <w:rFonts w:ascii="Times New Roman" w:hAnsi="Times New Roman" w:cs="Times New Roman"/>
          <w:bCs/>
          <w:sz w:val="20"/>
          <w:szCs w:val="20"/>
        </w:rPr>
        <w:t xml:space="preserve">3.4- Eksik evrak ile ihaleye </w:t>
      </w:r>
      <w:proofErr w:type="spellStart"/>
      <w:r w:rsidR="00A52103" w:rsidRPr="000D1A96">
        <w:rPr>
          <w:rFonts w:ascii="Times New Roman" w:hAnsi="Times New Roman" w:cs="Times New Roman"/>
          <w:bCs/>
          <w:sz w:val="20"/>
          <w:szCs w:val="20"/>
        </w:rPr>
        <w:t>katılınamaz</w:t>
      </w:r>
      <w:proofErr w:type="spellEnd"/>
      <w:r w:rsidRPr="000D1A96">
        <w:rPr>
          <w:rFonts w:ascii="Times New Roman" w:hAnsi="Times New Roman" w:cs="Times New Roman"/>
          <w:bCs/>
          <w:sz w:val="20"/>
          <w:szCs w:val="20"/>
        </w:rPr>
        <w:t>.</w:t>
      </w:r>
    </w:p>
    <w:p w:rsidR="008608AD" w:rsidRPr="000D1A96" w:rsidRDefault="008608AD" w:rsidP="007E3447">
      <w:pPr>
        <w:spacing w:after="0"/>
        <w:jc w:val="both"/>
        <w:rPr>
          <w:rFonts w:ascii="Times New Roman" w:hAnsi="Times New Roman" w:cs="Times New Roman"/>
          <w:b/>
          <w:bCs/>
          <w:sz w:val="20"/>
          <w:szCs w:val="20"/>
        </w:rPr>
      </w:pPr>
      <w:r w:rsidRPr="000D1A96">
        <w:rPr>
          <w:rFonts w:ascii="Times New Roman" w:hAnsi="Times New Roman" w:cs="Times New Roman"/>
          <w:b/>
          <w:bCs/>
          <w:sz w:val="20"/>
          <w:szCs w:val="20"/>
        </w:rPr>
        <w:t>4- Geçici ve Kesin teminat olarak şunlar alınır:</w:t>
      </w:r>
    </w:p>
    <w:p w:rsidR="008608AD" w:rsidRPr="000D1A96" w:rsidRDefault="008608AD" w:rsidP="007E3447">
      <w:pPr>
        <w:numPr>
          <w:ilvl w:val="0"/>
          <w:numId w:val="5"/>
        </w:numPr>
        <w:spacing w:after="0" w:line="240" w:lineRule="auto"/>
        <w:jc w:val="both"/>
        <w:rPr>
          <w:rFonts w:ascii="Times New Roman" w:hAnsi="Times New Roman" w:cs="Times New Roman"/>
          <w:bCs/>
          <w:sz w:val="20"/>
          <w:szCs w:val="20"/>
        </w:rPr>
      </w:pPr>
      <w:r w:rsidRPr="000D1A96">
        <w:rPr>
          <w:rFonts w:ascii="Times New Roman" w:hAnsi="Times New Roman" w:cs="Times New Roman"/>
          <w:bCs/>
          <w:sz w:val="20"/>
          <w:szCs w:val="20"/>
        </w:rPr>
        <w:t xml:space="preserve">Tedavüldeki Türk Lirası </w:t>
      </w:r>
    </w:p>
    <w:p w:rsidR="008608AD" w:rsidRPr="000D1A96" w:rsidRDefault="008608AD" w:rsidP="007E3447">
      <w:pPr>
        <w:numPr>
          <w:ilvl w:val="0"/>
          <w:numId w:val="5"/>
        </w:numPr>
        <w:spacing w:after="0" w:line="240" w:lineRule="auto"/>
        <w:jc w:val="both"/>
        <w:rPr>
          <w:rFonts w:ascii="Times New Roman" w:hAnsi="Times New Roman" w:cs="Times New Roman"/>
          <w:bCs/>
          <w:sz w:val="20"/>
          <w:szCs w:val="20"/>
        </w:rPr>
      </w:pPr>
      <w:r w:rsidRPr="000D1A96">
        <w:rPr>
          <w:rFonts w:ascii="Times New Roman" w:hAnsi="Times New Roman" w:cs="Times New Roman"/>
          <w:bCs/>
          <w:sz w:val="20"/>
          <w:szCs w:val="20"/>
        </w:rPr>
        <w:t xml:space="preserve">Bankalar ve özel finans kurumlarının verecekleri teminat mektupları </w:t>
      </w:r>
    </w:p>
    <w:p w:rsidR="0035060B" w:rsidRPr="000D1A96" w:rsidRDefault="008608AD" w:rsidP="007E3447">
      <w:pPr>
        <w:numPr>
          <w:ilvl w:val="0"/>
          <w:numId w:val="5"/>
        </w:numPr>
        <w:spacing w:after="0" w:line="240" w:lineRule="auto"/>
        <w:jc w:val="both"/>
        <w:rPr>
          <w:rFonts w:ascii="Times New Roman" w:hAnsi="Times New Roman" w:cs="Times New Roman"/>
          <w:bCs/>
          <w:sz w:val="20"/>
          <w:szCs w:val="20"/>
        </w:rPr>
      </w:pPr>
      <w:r w:rsidRPr="000D1A96">
        <w:rPr>
          <w:rFonts w:ascii="Times New Roman" w:hAnsi="Times New Roman" w:cs="Times New Roman"/>
          <w:bCs/>
          <w:sz w:val="20"/>
          <w:szCs w:val="20"/>
        </w:rPr>
        <w:t xml:space="preserve">Hazine Müsteşarlığınca ihraç edilen Devlet iç borçlanma senetleri veya bu senetler yerine düzenlenen belgeler.(Nominal bedele faiz </w:t>
      </w:r>
      <w:r w:rsidR="00A52103" w:rsidRPr="000D1A96">
        <w:rPr>
          <w:rFonts w:ascii="Times New Roman" w:hAnsi="Times New Roman" w:cs="Times New Roman"/>
          <w:bCs/>
          <w:sz w:val="20"/>
          <w:szCs w:val="20"/>
        </w:rPr>
        <w:t>dâhil</w:t>
      </w:r>
      <w:r w:rsidRPr="000D1A96">
        <w:rPr>
          <w:rFonts w:ascii="Times New Roman" w:hAnsi="Times New Roman" w:cs="Times New Roman"/>
          <w:bCs/>
          <w:sz w:val="20"/>
          <w:szCs w:val="20"/>
        </w:rPr>
        <w:t xml:space="preserve"> edilerek ihraç edilmiş ise bu işlemlerde anaparaya tekabül eden satış değerleri esas alınır.)</w:t>
      </w:r>
    </w:p>
    <w:p w:rsidR="008608AD" w:rsidRPr="000D1A96" w:rsidRDefault="008608AD" w:rsidP="007E3447">
      <w:pPr>
        <w:spacing w:after="0"/>
        <w:jc w:val="both"/>
        <w:rPr>
          <w:rFonts w:ascii="Times New Roman" w:hAnsi="Times New Roman" w:cs="Times New Roman"/>
          <w:b/>
          <w:bCs/>
          <w:sz w:val="20"/>
          <w:szCs w:val="20"/>
        </w:rPr>
      </w:pPr>
      <w:r w:rsidRPr="000D1A96">
        <w:rPr>
          <w:rFonts w:ascii="Times New Roman" w:hAnsi="Times New Roman" w:cs="Times New Roman"/>
          <w:b/>
          <w:bCs/>
          <w:sz w:val="20"/>
          <w:szCs w:val="20"/>
        </w:rPr>
        <w:t xml:space="preserve">5-Teminatların Teslim </w:t>
      </w:r>
      <w:r w:rsidR="00A52103" w:rsidRPr="000D1A96">
        <w:rPr>
          <w:rFonts w:ascii="Times New Roman" w:hAnsi="Times New Roman" w:cs="Times New Roman"/>
          <w:b/>
          <w:bCs/>
          <w:sz w:val="20"/>
          <w:szCs w:val="20"/>
        </w:rPr>
        <w:t>Yeri:</w:t>
      </w:r>
    </w:p>
    <w:p w:rsidR="008608AD" w:rsidRPr="000D1A96" w:rsidRDefault="008608AD" w:rsidP="007E3447">
      <w:pPr>
        <w:spacing w:after="0"/>
        <w:jc w:val="both"/>
        <w:rPr>
          <w:rFonts w:ascii="Times New Roman" w:hAnsi="Times New Roman" w:cs="Times New Roman"/>
          <w:b/>
          <w:bCs/>
          <w:sz w:val="20"/>
          <w:szCs w:val="20"/>
        </w:rPr>
      </w:pPr>
      <w:r w:rsidRPr="000D1A96">
        <w:rPr>
          <w:rFonts w:ascii="Times New Roman" w:hAnsi="Times New Roman" w:cs="Times New Roman"/>
          <w:bCs/>
          <w:sz w:val="20"/>
          <w:szCs w:val="20"/>
        </w:rPr>
        <w:t xml:space="preserve">Bankalarca ve Özel Finans Kurumlarınca verilen </w:t>
      </w:r>
      <w:r w:rsidR="003D06AB" w:rsidRPr="000D1A96">
        <w:rPr>
          <w:rFonts w:ascii="Times New Roman" w:hAnsi="Times New Roman" w:cs="Times New Roman"/>
          <w:bCs/>
          <w:sz w:val="20"/>
          <w:szCs w:val="20"/>
        </w:rPr>
        <w:t xml:space="preserve">süresiz </w:t>
      </w:r>
      <w:r w:rsidRPr="000D1A96">
        <w:rPr>
          <w:rFonts w:ascii="Times New Roman" w:hAnsi="Times New Roman" w:cs="Times New Roman"/>
          <w:bCs/>
          <w:sz w:val="20"/>
          <w:szCs w:val="20"/>
        </w:rPr>
        <w:t>teminat mektupları dışındaki teminatların istekliler tarafından Odunpazarı Belediyesi Mali Hizmetler Müdürlüğü Veznesine yatırılması zorunludur</w:t>
      </w:r>
      <w:r w:rsidRPr="000D1A96">
        <w:rPr>
          <w:rFonts w:ascii="Times New Roman" w:hAnsi="Times New Roman" w:cs="Times New Roman"/>
          <w:b/>
          <w:bCs/>
          <w:sz w:val="20"/>
          <w:szCs w:val="20"/>
        </w:rPr>
        <w:t>.</w:t>
      </w:r>
    </w:p>
    <w:p w:rsidR="008608AD" w:rsidRPr="000D1A96" w:rsidRDefault="008608AD" w:rsidP="007E3447">
      <w:pPr>
        <w:spacing w:after="0"/>
        <w:jc w:val="both"/>
        <w:rPr>
          <w:rFonts w:ascii="Times New Roman" w:hAnsi="Times New Roman" w:cs="Times New Roman"/>
          <w:b/>
          <w:bCs/>
          <w:sz w:val="20"/>
          <w:szCs w:val="20"/>
        </w:rPr>
      </w:pPr>
      <w:r w:rsidRPr="000D1A96">
        <w:rPr>
          <w:rFonts w:ascii="Times New Roman" w:hAnsi="Times New Roman" w:cs="Times New Roman"/>
          <w:b/>
          <w:bCs/>
          <w:sz w:val="20"/>
          <w:szCs w:val="20"/>
        </w:rPr>
        <w:t xml:space="preserve">6-İhaleye Katılamayacaklar: </w:t>
      </w:r>
    </w:p>
    <w:p w:rsidR="008608AD" w:rsidRPr="000D1A96" w:rsidRDefault="008608AD" w:rsidP="007E3447">
      <w:pPr>
        <w:spacing w:after="0"/>
        <w:jc w:val="both"/>
        <w:rPr>
          <w:rFonts w:ascii="Times New Roman" w:hAnsi="Times New Roman" w:cs="Times New Roman"/>
          <w:sz w:val="20"/>
          <w:szCs w:val="20"/>
        </w:rPr>
      </w:pPr>
      <w:r w:rsidRPr="000D1A96">
        <w:rPr>
          <w:rFonts w:ascii="Times New Roman" w:hAnsi="Times New Roman" w:cs="Times New Roman"/>
          <w:sz w:val="20"/>
          <w:szCs w:val="20"/>
        </w:rPr>
        <w:t>2886 Sayılı Kanunun 6.maddesinde yazılı kimseler doğrudan veya dolaylı olarak ihalelere katılamazlar. Bu yasağı saymayarak ihaleye girenin üzerine ihale yapılmış bulunursa kesin teminatı gelir kaydolunur.</w:t>
      </w:r>
    </w:p>
    <w:p w:rsidR="004C0694" w:rsidRPr="000D1A96" w:rsidRDefault="008608AD" w:rsidP="004C0694">
      <w:pPr>
        <w:spacing w:after="0"/>
        <w:jc w:val="both"/>
        <w:rPr>
          <w:rFonts w:ascii="Times New Roman" w:hAnsi="Times New Roman" w:cs="Times New Roman"/>
          <w:sz w:val="20"/>
          <w:szCs w:val="20"/>
        </w:rPr>
      </w:pPr>
      <w:r w:rsidRPr="000D1A96">
        <w:rPr>
          <w:rFonts w:ascii="Times New Roman" w:hAnsi="Times New Roman" w:cs="Times New Roman"/>
          <w:b/>
          <w:sz w:val="20"/>
          <w:szCs w:val="20"/>
        </w:rPr>
        <w:t>7-</w:t>
      </w:r>
      <w:r w:rsidRPr="000D1A96">
        <w:rPr>
          <w:rStyle w:val="i11"/>
          <w:rFonts w:ascii="Times New Roman" w:hAnsi="Times New Roman" w:cs="Times New Roman"/>
          <w:sz w:val="20"/>
          <w:szCs w:val="20"/>
        </w:rPr>
        <w:t xml:space="preserve">Dokümanlar Odunpazarı Belediyesi Emlak ve </w:t>
      </w:r>
      <w:proofErr w:type="gramStart"/>
      <w:r w:rsidRPr="000D1A96">
        <w:rPr>
          <w:rStyle w:val="i11"/>
          <w:rFonts w:ascii="Times New Roman" w:hAnsi="Times New Roman" w:cs="Times New Roman"/>
          <w:sz w:val="20"/>
          <w:szCs w:val="20"/>
        </w:rPr>
        <w:t>İstimlak</w:t>
      </w:r>
      <w:proofErr w:type="gramEnd"/>
      <w:r w:rsidRPr="000D1A96">
        <w:rPr>
          <w:rStyle w:val="i11"/>
          <w:rFonts w:ascii="Times New Roman" w:hAnsi="Times New Roman" w:cs="Times New Roman"/>
          <w:sz w:val="20"/>
          <w:szCs w:val="20"/>
        </w:rPr>
        <w:t xml:space="preserve"> Müdürlüğü Bürosundan ücretsiz görülebilir. Aynı adresten </w:t>
      </w:r>
      <w:r w:rsidR="00DB386F" w:rsidRPr="000D1A96">
        <w:rPr>
          <w:rStyle w:val="i11"/>
          <w:rFonts w:ascii="Times New Roman" w:hAnsi="Times New Roman" w:cs="Times New Roman"/>
          <w:sz w:val="20"/>
          <w:szCs w:val="20"/>
        </w:rPr>
        <w:t>tablodaki ücret k</w:t>
      </w:r>
      <w:r w:rsidRPr="000D1A96">
        <w:rPr>
          <w:rStyle w:val="i11"/>
          <w:rFonts w:ascii="Times New Roman" w:hAnsi="Times New Roman" w:cs="Times New Roman"/>
          <w:sz w:val="20"/>
          <w:szCs w:val="20"/>
        </w:rPr>
        <w:t>arşılığında temin edilebilir.</w:t>
      </w:r>
      <w:r w:rsidRPr="000D1A96">
        <w:rPr>
          <w:rFonts w:ascii="Times New Roman" w:hAnsi="Times New Roman" w:cs="Times New Roman"/>
          <w:sz w:val="20"/>
          <w:szCs w:val="20"/>
        </w:rPr>
        <w:t xml:space="preserve"> İhaleye teklif verecek olanların ihale dokümanını satın almaları zorunludur.</w:t>
      </w:r>
      <w:r w:rsidR="004C0694" w:rsidRPr="000D1A96">
        <w:rPr>
          <w:rFonts w:ascii="Times New Roman" w:hAnsi="Times New Roman" w:cs="Times New Roman"/>
          <w:sz w:val="20"/>
          <w:szCs w:val="20"/>
        </w:rPr>
        <w:t xml:space="preserve"> Dosya satış bedeli 100,00₺’</w:t>
      </w:r>
      <w:proofErr w:type="spellStart"/>
      <w:r w:rsidR="004C0694" w:rsidRPr="000D1A96">
        <w:rPr>
          <w:rFonts w:ascii="Times New Roman" w:hAnsi="Times New Roman" w:cs="Times New Roman"/>
          <w:sz w:val="20"/>
          <w:szCs w:val="20"/>
        </w:rPr>
        <w:t>dir</w:t>
      </w:r>
      <w:proofErr w:type="spellEnd"/>
      <w:r w:rsidR="004C0694" w:rsidRPr="000D1A96">
        <w:rPr>
          <w:rFonts w:ascii="Times New Roman" w:hAnsi="Times New Roman" w:cs="Times New Roman"/>
          <w:sz w:val="20"/>
          <w:szCs w:val="20"/>
        </w:rPr>
        <w:t>.</w:t>
      </w:r>
    </w:p>
    <w:p w:rsidR="008608AD" w:rsidRPr="000D1A96" w:rsidRDefault="00714708" w:rsidP="007E3447">
      <w:pPr>
        <w:spacing w:after="0"/>
        <w:ind w:left="-42"/>
        <w:jc w:val="both"/>
        <w:rPr>
          <w:rFonts w:ascii="Times New Roman" w:hAnsi="Times New Roman" w:cs="Times New Roman"/>
          <w:sz w:val="20"/>
          <w:szCs w:val="20"/>
        </w:rPr>
      </w:pPr>
      <w:r w:rsidRPr="000D1A96">
        <w:rPr>
          <w:rFonts w:ascii="Times New Roman" w:hAnsi="Times New Roman" w:cs="Times New Roman"/>
          <w:b/>
          <w:bCs/>
          <w:sz w:val="20"/>
          <w:szCs w:val="20"/>
        </w:rPr>
        <w:t xml:space="preserve"> 8</w:t>
      </w:r>
      <w:r w:rsidR="008608AD" w:rsidRPr="000D1A96">
        <w:rPr>
          <w:rFonts w:ascii="Times New Roman" w:hAnsi="Times New Roman" w:cs="Times New Roman"/>
          <w:b/>
          <w:bCs/>
          <w:sz w:val="20"/>
          <w:szCs w:val="20"/>
        </w:rPr>
        <w:t>-</w:t>
      </w:r>
      <w:r w:rsidR="008608AD" w:rsidRPr="000D1A96">
        <w:rPr>
          <w:rFonts w:ascii="Times New Roman" w:hAnsi="Times New Roman" w:cs="Times New Roman"/>
          <w:sz w:val="20"/>
          <w:szCs w:val="20"/>
        </w:rPr>
        <w:t xml:space="preserve"> İdare uygun bedeli tespitte ve ihaleyi yapıp yapmamakta serbesttir.</w:t>
      </w:r>
    </w:p>
    <w:p w:rsidR="007E3447" w:rsidRPr="000D1A96" w:rsidRDefault="007E3447" w:rsidP="007E3447">
      <w:pPr>
        <w:spacing w:after="0"/>
        <w:ind w:left="-42"/>
        <w:jc w:val="both"/>
        <w:rPr>
          <w:rFonts w:ascii="Times New Roman" w:hAnsi="Times New Roman" w:cs="Times New Roman"/>
          <w:sz w:val="20"/>
          <w:szCs w:val="20"/>
        </w:rPr>
      </w:pPr>
    </w:p>
    <w:p w:rsidR="008608AD" w:rsidRPr="000D1A96" w:rsidRDefault="008608AD" w:rsidP="007E3447">
      <w:pPr>
        <w:spacing w:after="0"/>
        <w:ind w:left="360"/>
        <w:jc w:val="both"/>
        <w:rPr>
          <w:rFonts w:ascii="Times New Roman" w:hAnsi="Times New Roman" w:cs="Times New Roman"/>
          <w:sz w:val="20"/>
          <w:szCs w:val="20"/>
        </w:rPr>
      </w:pPr>
      <w:r w:rsidRPr="000D1A96">
        <w:rPr>
          <w:rFonts w:ascii="Times New Roman" w:hAnsi="Times New Roman" w:cs="Times New Roman"/>
          <w:b/>
          <w:sz w:val="20"/>
          <w:szCs w:val="20"/>
        </w:rPr>
        <w:t xml:space="preserve">  İLAN OLUNUR.</w:t>
      </w:r>
    </w:p>
    <w:sectPr w:rsidR="008608AD" w:rsidRPr="000D1A96" w:rsidSect="009963D8">
      <w:pgSz w:w="11906" w:h="16838"/>
      <w:pgMar w:top="567" w:right="1077" w:bottom="851" w:left="1077" w:header="45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CF4" w:rsidRDefault="00502CF4" w:rsidP="00C27299">
      <w:pPr>
        <w:spacing w:after="0" w:line="240" w:lineRule="auto"/>
      </w:pPr>
      <w:r>
        <w:separator/>
      </w:r>
    </w:p>
  </w:endnote>
  <w:endnote w:type="continuationSeparator" w:id="0">
    <w:p w:rsidR="00502CF4" w:rsidRDefault="00502CF4" w:rsidP="00C27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CF4" w:rsidRDefault="00502CF4" w:rsidP="00C27299">
      <w:pPr>
        <w:spacing w:after="0" w:line="240" w:lineRule="auto"/>
      </w:pPr>
      <w:r>
        <w:separator/>
      </w:r>
    </w:p>
  </w:footnote>
  <w:footnote w:type="continuationSeparator" w:id="0">
    <w:p w:rsidR="00502CF4" w:rsidRDefault="00502CF4" w:rsidP="00C272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DE6C450"/>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22B4C8C"/>
    <w:multiLevelType w:val="hybridMultilevel"/>
    <w:tmpl w:val="B59227C2"/>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45807A9C"/>
    <w:multiLevelType w:val="hybridMultilevel"/>
    <w:tmpl w:val="0C5EC720"/>
    <w:lvl w:ilvl="0" w:tplc="3FEE184A">
      <w:start w:val="1"/>
      <w:numFmt w:val="lowerLetter"/>
      <w:suff w:val="space"/>
      <w:lvlText w:val="%1)"/>
      <w:lvlJc w:val="left"/>
      <w:pPr>
        <w:ind w:left="57" w:firstLine="453"/>
      </w:pPr>
      <w:rPr>
        <w:rFonts w:hint="default"/>
        <w:b w:val="0"/>
      </w:rPr>
    </w:lvl>
    <w:lvl w:ilvl="1" w:tplc="041F0019" w:tentative="1">
      <w:start w:val="1"/>
      <w:numFmt w:val="lowerLetter"/>
      <w:lvlText w:val="%2."/>
      <w:lvlJc w:val="left"/>
      <w:pPr>
        <w:ind w:left="1233" w:hanging="360"/>
      </w:pPr>
    </w:lvl>
    <w:lvl w:ilvl="2" w:tplc="041F001B" w:tentative="1">
      <w:start w:val="1"/>
      <w:numFmt w:val="lowerRoman"/>
      <w:lvlText w:val="%3."/>
      <w:lvlJc w:val="right"/>
      <w:pPr>
        <w:ind w:left="1953" w:hanging="180"/>
      </w:pPr>
    </w:lvl>
    <w:lvl w:ilvl="3" w:tplc="041F000F" w:tentative="1">
      <w:start w:val="1"/>
      <w:numFmt w:val="decimal"/>
      <w:lvlText w:val="%4."/>
      <w:lvlJc w:val="left"/>
      <w:pPr>
        <w:ind w:left="2673" w:hanging="360"/>
      </w:pPr>
    </w:lvl>
    <w:lvl w:ilvl="4" w:tplc="041F0019" w:tentative="1">
      <w:start w:val="1"/>
      <w:numFmt w:val="lowerLetter"/>
      <w:lvlText w:val="%5."/>
      <w:lvlJc w:val="left"/>
      <w:pPr>
        <w:ind w:left="3393" w:hanging="360"/>
      </w:pPr>
    </w:lvl>
    <w:lvl w:ilvl="5" w:tplc="041F001B" w:tentative="1">
      <w:start w:val="1"/>
      <w:numFmt w:val="lowerRoman"/>
      <w:lvlText w:val="%6."/>
      <w:lvlJc w:val="right"/>
      <w:pPr>
        <w:ind w:left="4113" w:hanging="180"/>
      </w:pPr>
    </w:lvl>
    <w:lvl w:ilvl="6" w:tplc="041F000F" w:tentative="1">
      <w:start w:val="1"/>
      <w:numFmt w:val="decimal"/>
      <w:lvlText w:val="%7."/>
      <w:lvlJc w:val="left"/>
      <w:pPr>
        <w:ind w:left="4833" w:hanging="360"/>
      </w:pPr>
    </w:lvl>
    <w:lvl w:ilvl="7" w:tplc="041F0019" w:tentative="1">
      <w:start w:val="1"/>
      <w:numFmt w:val="lowerLetter"/>
      <w:lvlText w:val="%8."/>
      <w:lvlJc w:val="left"/>
      <w:pPr>
        <w:ind w:left="5553" w:hanging="360"/>
      </w:pPr>
    </w:lvl>
    <w:lvl w:ilvl="8" w:tplc="041F001B" w:tentative="1">
      <w:start w:val="1"/>
      <w:numFmt w:val="lowerRoman"/>
      <w:lvlText w:val="%9."/>
      <w:lvlJc w:val="right"/>
      <w:pPr>
        <w:ind w:left="6273" w:hanging="180"/>
      </w:pPr>
    </w:lvl>
  </w:abstractNum>
  <w:abstractNum w:abstractNumId="5">
    <w:nsid w:val="657637DA"/>
    <w:multiLevelType w:val="hybridMultilevel"/>
    <w:tmpl w:val="8FD20260"/>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608AD"/>
    <w:rsid w:val="000066B6"/>
    <w:rsid w:val="00013E83"/>
    <w:rsid w:val="00036C78"/>
    <w:rsid w:val="00090A4C"/>
    <w:rsid w:val="000B16EE"/>
    <w:rsid w:val="000D1A96"/>
    <w:rsid w:val="000D7DC0"/>
    <w:rsid w:val="00100B04"/>
    <w:rsid w:val="00101F28"/>
    <w:rsid w:val="00102C07"/>
    <w:rsid w:val="00103627"/>
    <w:rsid w:val="0012052B"/>
    <w:rsid w:val="0012061A"/>
    <w:rsid w:val="00122032"/>
    <w:rsid w:val="0015648C"/>
    <w:rsid w:val="00156EDD"/>
    <w:rsid w:val="00192ABA"/>
    <w:rsid w:val="001A5106"/>
    <w:rsid w:val="001B78FE"/>
    <w:rsid w:val="00216090"/>
    <w:rsid w:val="00250CFC"/>
    <w:rsid w:val="00264529"/>
    <w:rsid w:val="00277A6F"/>
    <w:rsid w:val="00284315"/>
    <w:rsid w:val="002A4C94"/>
    <w:rsid w:val="002A5327"/>
    <w:rsid w:val="002C2DC3"/>
    <w:rsid w:val="002D7DB2"/>
    <w:rsid w:val="002F06C1"/>
    <w:rsid w:val="0032153F"/>
    <w:rsid w:val="003348BD"/>
    <w:rsid w:val="003442C8"/>
    <w:rsid w:val="003457C9"/>
    <w:rsid w:val="0035060B"/>
    <w:rsid w:val="00353026"/>
    <w:rsid w:val="003547D6"/>
    <w:rsid w:val="00373B3C"/>
    <w:rsid w:val="003758FF"/>
    <w:rsid w:val="00375A85"/>
    <w:rsid w:val="00377C8C"/>
    <w:rsid w:val="0038537C"/>
    <w:rsid w:val="003A6753"/>
    <w:rsid w:val="003A79D4"/>
    <w:rsid w:val="003B1621"/>
    <w:rsid w:val="003B2F77"/>
    <w:rsid w:val="003C38D3"/>
    <w:rsid w:val="003D06AB"/>
    <w:rsid w:val="003E488C"/>
    <w:rsid w:val="00426B9F"/>
    <w:rsid w:val="00427E5B"/>
    <w:rsid w:val="0044284F"/>
    <w:rsid w:val="004577F0"/>
    <w:rsid w:val="004706EB"/>
    <w:rsid w:val="0047287F"/>
    <w:rsid w:val="004A21CD"/>
    <w:rsid w:val="004A34A2"/>
    <w:rsid w:val="004C0694"/>
    <w:rsid w:val="00502CF4"/>
    <w:rsid w:val="005065DD"/>
    <w:rsid w:val="00530346"/>
    <w:rsid w:val="00585C51"/>
    <w:rsid w:val="0059509C"/>
    <w:rsid w:val="005A0347"/>
    <w:rsid w:val="005B2E7D"/>
    <w:rsid w:val="005C5C38"/>
    <w:rsid w:val="005E68F6"/>
    <w:rsid w:val="00621A8C"/>
    <w:rsid w:val="00630A94"/>
    <w:rsid w:val="00661058"/>
    <w:rsid w:val="0068738B"/>
    <w:rsid w:val="00694624"/>
    <w:rsid w:val="00696AFE"/>
    <w:rsid w:val="006A155B"/>
    <w:rsid w:val="006A4821"/>
    <w:rsid w:val="006D517B"/>
    <w:rsid w:val="006D56A6"/>
    <w:rsid w:val="006D67B1"/>
    <w:rsid w:val="006E6913"/>
    <w:rsid w:val="006F784C"/>
    <w:rsid w:val="00714708"/>
    <w:rsid w:val="00752427"/>
    <w:rsid w:val="00752A02"/>
    <w:rsid w:val="0075426E"/>
    <w:rsid w:val="00755266"/>
    <w:rsid w:val="00780502"/>
    <w:rsid w:val="007A261B"/>
    <w:rsid w:val="007B0E5A"/>
    <w:rsid w:val="007E3447"/>
    <w:rsid w:val="007E5250"/>
    <w:rsid w:val="00801E3F"/>
    <w:rsid w:val="008608AD"/>
    <w:rsid w:val="00870D84"/>
    <w:rsid w:val="0087190F"/>
    <w:rsid w:val="0088307B"/>
    <w:rsid w:val="00894BAE"/>
    <w:rsid w:val="008C0CAB"/>
    <w:rsid w:val="008C7AF9"/>
    <w:rsid w:val="008D648D"/>
    <w:rsid w:val="008E46FC"/>
    <w:rsid w:val="008F15E1"/>
    <w:rsid w:val="009072C2"/>
    <w:rsid w:val="00912CA3"/>
    <w:rsid w:val="00917F76"/>
    <w:rsid w:val="00925F52"/>
    <w:rsid w:val="00937224"/>
    <w:rsid w:val="00976566"/>
    <w:rsid w:val="00985A03"/>
    <w:rsid w:val="009963D8"/>
    <w:rsid w:val="009B1B51"/>
    <w:rsid w:val="009D3C2B"/>
    <w:rsid w:val="009E6E31"/>
    <w:rsid w:val="009E7C0C"/>
    <w:rsid w:val="00A16E0D"/>
    <w:rsid w:val="00A4380F"/>
    <w:rsid w:val="00A52103"/>
    <w:rsid w:val="00A56838"/>
    <w:rsid w:val="00A719BF"/>
    <w:rsid w:val="00A871BC"/>
    <w:rsid w:val="00A9695D"/>
    <w:rsid w:val="00AD40D0"/>
    <w:rsid w:val="00B07EE2"/>
    <w:rsid w:val="00B156B9"/>
    <w:rsid w:val="00B27E6B"/>
    <w:rsid w:val="00B943B3"/>
    <w:rsid w:val="00BA07CB"/>
    <w:rsid w:val="00BA12FB"/>
    <w:rsid w:val="00BA43AA"/>
    <w:rsid w:val="00BB1B26"/>
    <w:rsid w:val="00BB3D0B"/>
    <w:rsid w:val="00C028CF"/>
    <w:rsid w:val="00C1358B"/>
    <w:rsid w:val="00C26E34"/>
    <w:rsid w:val="00C27299"/>
    <w:rsid w:val="00C47933"/>
    <w:rsid w:val="00C5032A"/>
    <w:rsid w:val="00C55324"/>
    <w:rsid w:val="00C77204"/>
    <w:rsid w:val="00CB15C1"/>
    <w:rsid w:val="00CD537C"/>
    <w:rsid w:val="00CE7309"/>
    <w:rsid w:val="00D11F7E"/>
    <w:rsid w:val="00D121E4"/>
    <w:rsid w:val="00D63AC7"/>
    <w:rsid w:val="00D854FD"/>
    <w:rsid w:val="00D908D2"/>
    <w:rsid w:val="00DB386F"/>
    <w:rsid w:val="00DE2798"/>
    <w:rsid w:val="00E076C5"/>
    <w:rsid w:val="00E1330F"/>
    <w:rsid w:val="00E32E36"/>
    <w:rsid w:val="00E56944"/>
    <w:rsid w:val="00E93581"/>
    <w:rsid w:val="00EB38EA"/>
    <w:rsid w:val="00EB6B3A"/>
    <w:rsid w:val="00ED443C"/>
    <w:rsid w:val="00F00BC7"/>
    <w:rsid w:val="00F00EE6"/>
    <w:rsid w:val="00F02011"/>
    <w:rsid w:val="00F12A37"/>
    <w:rsid w:val="00F36B10"/>
    <w:rsid w:val="00F47390"/>
    <w:rsid w:val="00F97236"/>
    <w:rsid w:val="00FA59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7E525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C27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7299"/>
  </w:style>
  <w:style w:type="paragraph" w:styleId="Altbilgi">
    <w:name w:val="footer"/>
    <w:basedOn w:val="Normal"/>
    <w:link w:val="AltbilgiChar"/>
    <w:uiPriority w:val="99"/>
    <w:unhideWhenUsed/>
    <w:rsid w:val="00C27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7299"/>
  </w:style>
  <w:style w:type="paragraph" w:styleId="AralkYok">
    <w:name w:val="No Spacing"/>
    <w:link w:val="AralkYokChar"/>
    <w:uiPriority w:val="1"/>
    <w:qFormat/>
    <w:rsid w:val="002A5327"/>
    <w:pPr>
      <w:spacing w:after="0" w:line="240" w:lineRule="auto"/>
    </w:pPr>
    <w:rPr>
      <w:lang w:eastAsia="en-US"/>
    </w:rPr>
  </w:style>
  <w:style w:type="character" w:customStyle="1" w:styleId="AralkYokChar">
    <w:name w:val="Aralık Yok Char"/>
    <w:basedOn w:val="VarsaylanParagrafYazTipi"/>
    <w:link w:val="AralkYok"/>
    <w:uiPriority w:val="1"/>
    <w:rsid w:val="002A5327"/>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98AC1-9DF1-42CF-BDC8-0FCF5AF5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1239</Words>
  <Characters>7066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6</cp:revision>
  <cp:lastPrinted>2022-04-04T10:03:00Z</cp:lastPrinted>
  <dcterms:created xsi:type="dcterms:W3CDTF">2022-04-04T10:03:00Z</dcterms:created>
  <dcterms:modified xsi:type="dcterms:W3CDTF">2022-11-23T12:14:00Z</dcterms:modified>
</cp:coreProperties>
</file>