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0C" w:rsidRPr="004E1802" w:rsidRDefault="00B71DDD" w:rsidP="00F9625B">
      <w:pPr>
        <w:rPr>
          <w:sz w:val="20"/>
          <w:szCs w:val="20"/>
        </w:rPr>
      </w:pPr>
      <w:r w:rsidRPr="004E1802">
        <w:rPr>
          <w:sz w:val="20"/>
          <w:szCs w:val="20"/>
        </w:rPr>
        <w:tab/>
      </w:r>
      <w:r w:rsidRPr="004E1802">
        <w:rPr>
          <w:sz w:val="20"/>
          <w:szCs w:val="20"/>
        </w:rPr>
        <w:tab/>
      </w:r>
    </w:p>
    <w:p w:rsidR="00664E05" w:rsidRPr="004E1802" w:rsidRDefault="00664E05" w:rsidP="00A37E4C">
      <w:pPr>
        <w:tabs>
          <w:tab w:val="left" w:pos="360"/>
        </w:tabs>
        <w:ind w:left="360" w:hanging="502"/>
        <w:jc w:val="both"/>
        <w:rPr>
          <w:sz w:val="20"/>
          <w:szCs w:val="20"/>
        </w:rPr>
      </w:pPr>
    </w:p>
    <w:p w:rsidR="00664E05" w:rsidRPr="004E1802" w:rsidRDefault="00664E05" w:rsidP="00A37E4C">
      <w:pPr>
        <w:tabs>
          <w:tab w:val="left" w:pos="360"/>
        </w:tabs>
        <w:ind w:left="360" w:hanging="502"/>
        <w:jc w:val="both"/>
        <w:rPr>
          <w:sz w:val="20"/>
          <w:szCs w:val="20"/>
        </w:rPr>
      </w:pPr>
    </w:p>
    <w:p w:rsidR="00664E05" w:rsidRPr="004E1802" w:rsidRDefault="00664E05" w:rsidP="00664E05">
      <w:pPr>
        <w:tabs>
          <w:tab w:val="left" w:pos="360"/>
        </w:tabs>
        <w:jc w:val="both"/>
        <w:rPr>
          <w:b/>
          <w:sz w:val="20"/>
          <w:szCs w:val="20"/>
          <w:u w:val="single"/>
        </w:rPr>
      </w:pPr>
    </w:p>
    <w:p w:rsidR="00664E05" w:rsidRPr="004E1802" w:rsidRDefault="00F34293" w:rsidP="00A37E4C">
      <w:pPr>
        <w:tabs>
          <w:tab w:val="left" w:pos="360"/>
        </w:tabs>
        <w:ind w:left="360" w:hanging="502"/>
        <w:jc w:val="both"/>
        <w:rPr>
          <w:b/>
          <w:sz w:val="20"/>
          <w:szCs w:val="20"/>
          <w:u w:val="single"/>
        </w:rPr>
      </w:pPr>
      <w:r>
        <w:rPr>
          <w:b/>
          <w:sz w:val="20"/>
          <w:szCs w:val="20"/>
          <w:u w:val="single"/>
        </w:rPr>
        <w:t>3</w:t>
      </w:r>
      <w:r w:rsidR="00664E05" w:rsidRPr="004E1802">
        <w:rPr>
          <w:b/>
          <w:sz w:val="20"/>
          <w:szCs w:val="20"/>
          <w:u w:val="single"/>
        </w:rPr>
        <w:t xml:space="preserve"> </w:t>
      </w:r>
      <w:proofErr w:type="gramStart"/>
      <w:r w:rsidR="004E1802" w:rsidRPr="004E1802">
        <w:rPr>
          <w:b/>
          <w:sz w:val="20"/>
          <w:szCs w:val="20"/>
          <w:u w:val="single"/>
        </w:rPr>
        <w:t xml:space="preserve">EKİM </w:t>
      </w:r>
      <w:r w:rsidR="00664E05" w:rsidRPr="004E1802">
        <w:rPr>
          <w:b/>
          <w:sz w:val="20"/>
          <w:szCs w:val="20"/>
          <w:u w:val="single"/>
        </w:rPr>
        <w:t xml:space="preserve"> 2022</w:t>
      </w:r>
      <w:proofErr w:type="gramEnd"/>
      <w:r w:rsidR="00664E05" w:rsidRPr="004E1802">
        <w:rPr>
          <w:b/>
          <w:sz w:val="20"/>
          <w:szCs w:val="20"/>
          <w:u w:val="single"/>
        </w:rPr>
        <w:t xml:space="preserve">-MECLİS KARARLARI ÖZETİ   </w:t>
      </w:r>
    </w:p>
    <w:p w:rsidR="004E1802" w:rsidRPr="004E1802" w:rsidRDefault="004E1802" w:rsidP="00A37E4C">
      <w:pPr>
        <w:tabs>
          <w:tab w:val="left" w:pos="360"/>
        </w:tabs>
        <w:ind w:left="360" w:hanging="502"/>
        <w:jc w:val="both"/>
        <w:rPr>
          <w:b/>
          <w:sz w:val="20"/>
          <w:szCs w:val="20"/>
          <w:u w:val="single"/>
        </w:rPr>
      </w:pPr>
    </w:p>
    <w:p w:rsidR="004E1802" w:rsidRPr="004E1802" w:rsidRDefault="004E1802" w:rsidP="00A37E4C">
      <w:pPr>
        <w:tabs>
          <w:tab w:val="left" w:pos="360"/>
        </w:tabs>
        <w:ind w:left="360" w:hanging="502"/>
        <w:jc w:val="both"/>
        <w:rPr>
          <w:b/>
          <w:sz w:val="20"/>
          <w:szCs w:val="20"/>
          <w:u w:val="single"/>
        </w:rPr>
      </w:pPr>
    </w:p>
    <w:p w:rsidR="00F34293" w:rsidRPr="009F2944" w:rsidRDefault="00F34293" w:rsidP="00F34293">
      <w:pPr>
        <w:pStyle w:val="GvdeMetniGirintisi3"/>
        <w:rPr>
          <w:sz w:val="20"/>
          <w:szCs w:val="20"/>
        </w:rPr>
      </w:pPr>
      <w:r w:rsidRPr="00F34293">
        <w:rPr>
          <w:sz w:val="20"/>
          <w:szCs w:val="20"/>
        </w:rPr>
        <w:t>1-</w:t>
      </w:r>
      <w:r w:rsidRPr="00F34293">
        <w:rPr>
          <w:sz w:val="20"/>
          <w:szCs w:val="20"/>
        </w:rPr>
        <w:tab/>
      </w:r>
      <w:r w:rsidRPr="009F2944">
        <w:rPr>
          <w:sz w:val="20"/>
          <w:szCs w:val="20"/>
        </w:rPr>
        <w:t>Odunpazarı Belediyesinin 2023 Mali Yılı Bütçesi ile ilgili Başkanlık yazısı</w:t>
      </w:r>
      <w:r w:rsidR="00F67DAC" w:rsidRPr="009F2944">
        <w:rPr>
          <w:sz w:val="20"/>
          <w:szCs w:val="20"/>
        </w:rPr>
        <w:t>nın incelenmek üzere</w:t>
      </w:r>
      <w:r w:rsidR="0069023C">
        <w:rPr>
          <w:sz w:val="20"/>
          <w:szCs w:val="20"/>
        </w:rPr>
        <w:t>;</w:t>
      </w:r>
      <w:r w:rsidR="00F67DAC" w:rsidRPr="009F2944">
        <w:rPr>
          <w:sz w:val="20"/>
          <w:szCs w:val="20"/>
        </w:rPr>
        <w:t xml:space="preserve"> </w:t>
      </w:r>
      <w:r w:rsidRPr="009F2944">
        <w:rPr>
          <w:sz w:val="20"/>
          <w:szCs w:val="20"/>
        </w:rPr>
        <w:t>Plan ve Bütçe Komisyonuna</w:t>
      </w:r>
      <w:r w:rsidR="00F67DAC" w:rsidRPr="009F2944">
        <w:rPr>
          <w:sz w:val="20"/>
          <w:szCs w:val="20"/>
        </w:rPr>
        <w:t xml:space="preserve"> havalesine “</w:t>
      </w:r>
      <w:r w:rsidR="00081200">
        <w:rPr>
          <w:sz w:val="20"/>
          <w:szCs w:val="20"/>
        </w:rPr>
        <w:t>Oybirliği</w:t>
      </w:r>
      <w:r w:rsidR="00F67DAC" w:rsidRPr="009F2944">
        <w:rPr>
          <w:sz w:val="20"/>
          <w:szCs w:val="20"/>
        </w:rPr>
        <w:t xml:space="preserve">” ile karar </w:t>
      </w:r>
      <w:r w:rsidR="00C87AAC">
        <w:rPr>
          <w:sz w:val="20"/>
          <w:szCs w:val="20"/>
        </w:rPr>
        <w:t>verildi</w:t>
      </w:r>
      <w:r w:rsidR="00F67DAC" w:rsidRPr="009F2944">
        <w:rPr>
          <w:sz w:val="20"/>
          <w:szCs w:val="20"/>
        </w:rPr>
        <w:t>.</w:t>
      </w:r>
      <w:r w:rsidRPr="009F2944">
        <w:rPr>
          <w:sz w:val="20"/>
          <w:szCs w:val="20"/>
        </w:rPr>
        <w:t xml:space="preserve"> </w:t>
      </w:r>
    </w:p>
    <w:p w:rsidR="00F34293" w:rsidRPr="009F2944" w:rsidRDefault="00F34293" w:rsidP="00F34293">
      <w:pPr>
        <w:pStyle w:val="GvdeMetniGirintisi3"/>
        <w:rPr>
          <w:bCs/>
          <w:sz w:val="20"/>
          <w:szCs w:val="20"/>
        </w:rPr>
      </w:pPr>
    </w:p>
    <w:p w:rsidR="00F34293" w:rsidRPr="009F2944" w:rsidRDefault="00F34293" w:rsidP="00F34293">
      <w:pPr>
        <w:tabs>
          <w:tab w:val="left" w:pos="360"/>
        </w:tabs>
        <w:ind w:left="360" w:hanging="360"/>
        <w:jc w:val="both"/>
        <w:rPr>
          <w:bCs/>
          <w:sz w:val="20"/>
          <w:szCs w:val="20"/>
        </w:rPr>
      </w:pPr>
      <w:proofErr w:type="gramStart"/>
      <w:r w:rsidRPr="009F2944">
        <w:rPr>
          <w:bCs/>
          <w:sz w:val="20"/>
          <w:szCs w:val="20"/>
        </w:rPr>
        <w:t>2-</w:t>
      </w:r>
      <w:r w:rsidRPr="009F2944">
        <w:rPr>
          <w:bCs/>
          <w:sz w:val="20"/>
          <w:szCs w:val="20"/>
        </w:rPr>
        <w:tab/>
      </w:r>
      <w:r w:rsidRPr="009F2944">
        <w:rPr>
          <w:sz w:val="20"/>
          <w:szCs w:val="20"/>
        </w:rPr>
        <w:t xml:space="preserve">Belediyemizin kısa ve uzun vadeli borç finansmanında ve yatırımlarında kullanılmak üzere İller Bankası (İLBANK), Kamu Bankaları ve Özel Bankalardan uygun vadeli ve gerekmesi durumunda temlik veya teminat vermek koşuluyla kredi temini için Belediye Başkanı Av. Kazım </w:t>
      </w:r>
      <w:proofErr w:type="spellStart"/>
      <w:r w:rsidRPr="009F2944">
        <w:rPr>
          <w:sz w:val="20"/>
          <w:szCs w:val="20"/>
        </w:rPr>
        <w:t>KURT’a</w:t>
      </w:r>
      <w:proofErr w:type="spellEnd"/>
      <w:r w:rsidRPr="009F2944">
        <w:rPr>
          <w:sz w:val="20"/>
          <w:szCs w:val="20"/>
        </w:rPr>
        <w:t xml:space="preserve"> yetki verilmesi ile ilgili </w:t>
      </w:r>
      <w:r w:rsidR="00F67DAC" w:rsidRPr="009F2944">
        <w:rPr>
          <w:sz w:val="20"/>
          <w:szCs w:val="20"/>
        </w:rPr>
        <w:t>Başkanlık yazısının incelenmek üzere</w:t>
      </w:r>
      <w:r w:rsidR="0069023C">
        <w:rPr>
          <w:sz w:val="20"/>
          <w:szCs w:val="20"/>
        </w:rPr>
        <w:t>;</w:t>
      </w:r>
      <w:r w:rsidRPr="009F2944">
        <w:rPr>
          <w:bCs/>
          <w:sz w:val="20"/>
          <w:szCs w:val="20"/>
        </w:rPr>
        <w:t xml:space="preserve"> Plan ve Bütçe Komisyonuna</w:t>
      </w:r>
      <w:r w:rsidR="00F67DAC" w:rsidRPr="009F2944">
        <w:rPr>
          <w:bCs/>
          <w:sz w:val="20"/>
          <w:szCs w:val="20"/>
        </w:rPr>
        <w:t xml:space="preserve"> havalesine “</w:t>
      </w:r>
      <w:r w:rsidR="00081200">
        <w:rPr>
          <w:bCs/>
          <w:sz w:val="20"/>
          <w:szCs w:val="20"/>
        </w:rPr>
        <w:t>Oybirliği</w:t>
      </w:r>
      <w:r w:rsidR="00F67DAC" w:rsidRPr="009F2944">
        <w:rPr>
          <w:bCs/>
          <w:sz w:val="20"/>
          <w:szCs w:val="20"/>
        </w:rPr>
        <w:t xml:space="preserve">” ile karar </w:t>
      </w:r>
      <w:r w:rsidR="00C87AAC">
        <w:rPr>
          <w:bCs/>
          <w:sz w:val="20"/>
          <w:szCs w:val="20"/>
        </w:rPr>
        <w:t>verildi</w:t>
      </w:r>
      <w:r w:rsidR="00F67DAC" w:rsidRPr="009F2944">
        <w:rPr>
          <w:bCs/>
          <w:sz w:val="20"/>
          <w:szCs w:val="20"/>
        </w:rPr>
        <w:t>.</w:t>
      </w:r>
      <w:proofErr w:type="gramEnd"/>
    </w:p>
    <w:p w:rsidR="00F34293" w:rsidRPr="009F2944" w:rsidRDefault="00F34293" w:rsidP="00F34293">
      <w:pPr>
        <w:tabs>
          <w:tab w:val="left" w:pos="360"/>
        </w:tabs>
        <w:ind w:left="360" w:hanging="360"/>
        <w:jc w:val="both"/>
        <w:rPr>
          <w:bCs/>
          <w:sz w:val="20"/>
          <w:szCs w:val="20"/>
        </w:rPr>
      </w:pPr>
    </w:p>
    <w:p w:rsidR="00F34293" w:rsidRPr="009F2944" w:rsidRDefault="00F34293" w:rsidP="00F34293">
      <w:pPr>
        <w:ind w:left="426" w:hanging="426"/>
        <w:jc w:val="both"/>
        <w:rPr>
          <w:sz w:val="20"/>
          <w:szCs w:val="20"/>
        </w:rPr>
      </w:pPr>
      <w:r w:rsidRPr="009F2944">
        <w:rPr>
          <w:sz w:val="20"/>
          <w:szCs w:val="20"/>
        </w:rPr>
        <w:t xml:space="preserve">3- </w:t>
      </w:r>
      <w:r w:rsidRPr="009F2944">
        <w:rPr>
          <w:sz w:val="20"/>
          <w:szCs w:val="20"/>
        </w:rPr>
        <w:tab/>
        <w:t xml:space="preserve">Mülkiyeti Belediyemize ait Karapınar Mahallesi 24764 ada 5 parselde kayıtlı 1/1 209,94 m²miktarlı taşınmazın satışına ilişkin </w:t>
      </w:r>
      <w:r w:rsidR="00F67DAC" w:rsidRPr="009F2944">
        <w:rPr>
          <w:sz w:val="20"/>
          <w:szCs w:val="20"/>
        </w:rPr>
        <w:t>Başkanlık yazısının incelenmek üzere</w:t>
      </w:r>
      <w:r w:rsidR="0069023C">
        <w:rPr>
          <w:sz w:val="20"/>
          <w:szCs w:val="20"/>
        </w:rPr>
        <w:t>;</w:t>
      </w:r>
      <w:r w:rsidR="00F67DAC" w:rsidRPr="009F2944">
        <w:rPr>
          <w:sz w:val="20"/>
          <w:szCs w:val="20"/>
        </w:rPr>
        <w:t xml:space="preserve"> </w:t>
      </w:r>
      <w:r w:rsidRPr="009F2944">
        <w:rPr>
          <w:sz w:val="20"/>
          <w:szCs w:val="20"/>
        </w:rPr>
        <w:t>Plan ve Bütçe-Hukuk Ortak Komisyonuna</w:t>
      </w:r>
      <w:r w:rsidR="00F67DAC" w:rsidRPr="009F2944">
        <w:rPr>
          <w:sz w:val="20"/>
          <w:szCs w:val="20"/>
        </w:rPr>
        <w:t xml:space="preserve"> havalesine “</w:t>
      </w:r>
      <w:r w:rsidR="00081200">
        <w:rPr>
          <w:sz w:val="20"/>
          <w:szCs w:val="20"/>
        </w:rPr>
        <w:t>Oybirliği</w:t>
      </w:r>
      <w:r w:rsidR="00F67DAC" w:rsidRPr="009F2944">
        <w:rPr>
          <w:sz w:val="20"/>
          <w:szCs w:val="20"/>
        </w:rPr>
        <w:t xml:space="preserve">” ile karar </w:t>
      </w:r>
      <w:r w:rsidR="00C87AAC">
        <w:rPr>
          <w:sz w:val="20"/>
          <w:szCs w:val="20"/>
        </w:rPr>
        <w:t>verildi</w:t>
      </w:r>
      <w:r w:rsidR="00F67DAC" w:rsidRPr="009F2944">
        <w:rPr>
          <w:sz w:val="20"/>
          <w:szCs w:val="20"/>
        </w:rPr>
        <w:t>.</w:t>
      </w:r>
    </w:p>
    <w:p w:rsidR="00F34293" w:rsidRPr="009F2944" w:rsidRDefault="00F34293" w:rsidP="00F34293">
      <w:pPr>
        <w:ind w:left="426" w:hanging="426"/>
        <w:jc w:val="both"/>
        <w:rPr>
          <w:sz w:val="20"/>
          <w:szCs w:val="20"/>
        </w:rPr>
      </w:pPr>
    </w:p>
    <w:p w:rsidR="00F34293" w:rsidRPr="009F2944" w:rsidRDefault="00F34293" w:rsidP="00F34293">
      <w:pPr>
        <w:ind w:left="426" w:hanging="426"/>
        <w:jc w:val="both"/>
        <w:rPr>
          <w:sz w:val="20"/>
          <w:szCs w:val="20"/>
        </w:rPr>
      </w:pPr>
      <w:r w:rsidRPr="009F2944">
        <w:rPr>
          <w:sz w:val="20"/>
          <w:szCs w:val="20"/>
        </w:rPr>
        <w:t xml:space="preserve">4- </w:t>
      </w:r>
      <w:r w:rsidRPr="009F2944">
        <w:rPr>
          <w:sz w:val="20"/>
          <w:szCs w:val="20"/>
        </w:rPr>
        <w:tab/>
        <w:t xml:space="preserve">Tapunun Çankaya Mahallesi 24905 ada 7 parseldeki 1961,04 m² miktarlı taşınmazda 12695/196104 (126,95 m²) hisse belediyemize aittir. Cami yapılması kaydı ile Çankaya Mahallesi 24905 ada 7 parselde bulunan hissemizin Diyanet İşleri Başkanlığı adına tahsisine ve tahsisine esas olmak üzere Belediye Başkanı </w:t>
      </w:r>
      <w:proofErr w:type="spellStart"/>
      <w:r w:rsidRPr="009F2944">
        <w:rPr>
          <w:sz w:val="20"/>
          <w:szCs w:val="20"/>
        </w:rPr>
        <w:t>Av.Kazım</w:t>
      </w:r>
      <w:proofErr w:type="spellEnd"/>
      <w:r w:rsidRPr="009F2944">
        <w:rPr>
          <w:sz w:val="20"/>
          <w:szCs w:val="20"/>
        </w:rPr>
        <w:t xml:space="preserve"> </w:t>
      </w:r>
      <w:proofErr w:type="spellStart"/>
      <w:r w:rsidRPr="009F2944">
        <w:rPr>
          <w:sz w:val="20"/>
          <w:szCs w:val="20"/>
        </w:rPr>
        <w:t>KURT’a</w:t>
      </w:r>
      <w:proofErr w:type="spellEnd"/>
      <w:r w:rsidRPr="009F2944">
        <w:rPr>
          <w:sz w:val="20"/>
          <w:szCs w:val="20"/>
        </w:rPr>
        <w:t xml:space="preserve"> yetki verilmesine ilişkin </w:t>
      </w:r>
      <w:r w:rsidR="00F67DAC" w:rsidRPr="009F2944">
        <w:rPr>
          <w:sz w:val="20"/>
          <w:szCs w:val="20"/>
        </w:rPr>
        <w:t>Başkanlık yazısının incelenmek üzere</w:t>
      </w:r>
      <w:r w:rsidR="0069023C">
        <w:rPr>
          <w:sz w:val="20"/>
          <w:szCs w:val="20"/>
        </w:rPr>
        <w:t>;</w:t>
      </w:r>
      <w:r w:rsidR="00F67DAC" w:rsidRPr="009F2944">
        <w:rPr>
          <w:sz w:val="20"/>
          <w:szCs w:val="20"/>
        </w:rPr>
        <w:t xml:space="preserve"> </w:t>
      </w:r>
      <w:r w:rsidRPr="009F2944">
        <w:rPr>
          <w:sz w:val="20"/>
          <w:szCs w:val="20"/>
        </w:rPr>
        <w:t>Plan ve Bütçe-Hukuk Ortak Komisyonuna</w:t>
      </w:r>
      <w:r w:rsidR="00F67DAC" w:rsidRPr="009F2944">
        <w:rPr>
          <w:sz w:val="20"/>
          <w:szCs w:val="20"/>
        </w:rPr>
        <w:t xml:space="preserve"> havalesine “</w:t>
      </w:r>
      <w:r w:rsidR="00081200">
        <w:rPr>
          <w:sz w:val="20"/>
          <w:szCs w:val="20"/>
        </w:rPr>
        <w:t>Oybirliği</w:t>
      </w:r>
      <w:r w:rsidR="00F67DAC" w:rsidRPr="009F2944">
        <w:rPr>
          <w:sz w:val="20"/>
          <w:szCs w:val="20"/>
        </w:rPr>
        <w:t xml:space="preserve">” ile karar </w:t>
      </w:r>
      <w:r w:rsidR="00C87AAC">
        <w:rPr>
          <w:sz w:val="20"/>
          <w:szCs w:val="20"/>
        </w:rPr>
        <w:t>verildi</w:t>
      </w:r>
      <w:r w:rsidR="00F67DAC" w:rsidRPr="009F2944">
        <w:rPr>
          <w:sz w:val="20"/>
          <w:szCs w:val="20"/>
        </w:rPr>
        <w:t>.</w:t>
      </w:r>
    </w:p>
    <w:p w:rsidR="00F34293" w:rsidRPr="009F2944" w:rsidRDefault="00F34293" w:rsidP="00F34293">
      <w:pPr>
        <w:pStyle w:val="NormalWeb"/>
        <w:ind w:left="426" w:hanging="426"/>
        <w:jc w:val="both"/>
        <w:rPr>
          <w:sz w:val="20"/>
          <w:szCs w:val="20"/>
        </w:rPr>
      </w:pPr>
      <w:r w:rsidRPr="009F2944">
        <w:rPr>
          <w:sz w:val="20"/>
          <w:szCs w:val="20"/>
        </w:rPr>
        <w:t xml:space="preserve">5- </w:t>
      </w:r>
      <w:r w:rsidRPr="009F2944">
        <w:rPr>
          <w:sz w:val="20"/>
          <w:szCs w:val="20"/>
        </w:rPr>
        <w:tab/>
        <w:t xml:space="preserve">İklim Değişikliği ve Sıfır Atık Müdürlüğü Görev, Yetki, Sorumluluk, Çalışma Usul ve Esaslarına İlişkin Yönetmelik Taslağı ile ilgili </w:t>
      </w:r>
      <w:r w:rsidR="00F67DAC" w:rsidRPr="009F2944">
        <w:rPr>
          <w:sz w:val="20"/>
          <w:szCs w:val="20"/>
        </w:rPr>
        <w:t xml:space="preserve">Başkanlık yazısının incelenmek </w:t>
      </w:r>
      <w:r w:rsidR="00495C83" w:rsidRPr="009F2944">
        <w:rPr>
          <w:sz w:val="20"/>
          <w:szCs w:val="20"/>
        </w:rPr>
        <w:t>üzere</w:t>
      </w:r>
      <w:r w:rsidR="0069023C">
        <w:rPr>
          <w:sz w:val="20"/>
          <w:szCs w:val="20"/>
        </w:rPr>
        <w:t>;</w:t>
      </w:r>
      <w:r w:rsidR="00495C83" w:rsidRPr="009F2944">
        <w:rPr>
          <w:sz w:val="20"/>
          <w:szCs w:val="20"/>
        </w:rPr>
        <w:t xml:space="preserve"> Hukuk</w:t>
      </w:r>
      <w:r w:rsidRPr="009F2944">
        <w:rPr>
          <w:sz w:val="20"/>
          <w:szCs w:val="20"/>
        </w:rPr>
        <w:t xml:space="preserve"> Komisyonuna</w:t>
      </w:r>
      <w:r w:rsidR="00F67DAC" w:rsidRPr="009F2944">
        <w:rPr>
          <w:sz w:val="20"/>
          <w:szCs w:val="20"/>
        </w:rPr>
        <w:t xml:space="preserve"> havalesine “</w:t>
      </w:r>
      <w:r w:rsidR="00081200">
        <w:rPr>
          <w:sz w:val="20"/>
          <w:szCs w:val="20"/>
        </w:rPr>
        <w:t>Oybirliği</w:t>
      </w:r>
      <w:r w:rsidR="00F67DAC" w:rsidRPr="009F2944">
        <w:rPr>
          <w:sz w:val="20"/>
          <w:szCs w:val="20"/>
        </w:rPr>
        <w:t xml:space="preserve">” ile karar </w:t>
      </w:r>
      <w:r w:rsidR="00C87AAC">
        <w:rPr>
          <w:sz w:val="20"/>
          <w:szCs w:val="20"/>
        </w:rPr>
        <w:t>verildi</w:t>
      </w:r>
      <w:r w:rsidR="00F67DAC" w:rsidRPr="009F2944">
        <w:rPr>
          <w:sz w:val="20"/>
          <w:szCs w:val="20"/>
        </w:rPr>
        <w:t>.</w:t>
      </w:r>
    </w:p>
    <w:p w:rsidR="00F34293" w:rsidRPr="009F2944" w:rsidRDefault="00F34293" w:rsidP="00F34293">
      <w:pPr>
        <w:tabs>
          <w:tab w:val="left" w:pos="360"/>
        </w:tabs>
        <w:ind w:left="360" w:hanging="360"/>
        <w:jc w:val="both"/>
        <w:rPr>
          <w:sz w:val="20"/>
          <w:szCs w:val="20"/>
        </w:rPr>
      </w:pPr>
      <w:r w:rsidRPr="009F2944">
        <w:rPr>
          <w:sz w:val="20"/>
          <w:szCs w:val="20"/>
        </w:rPr>
        <w:t>6-</w:t>
      </w:r>
      <w:r w:rsidRPr="009F2944">
        <w:rPr>
          <w:sz w:val="20"/>
          <w:szCs w:val="20"/>
        </w:rPr>
        <w:tab/>
        <w:t xml:space="preserve">Parklara ve Tesislere İsim Verilmesi ile ilgili </w:t>
      </w:r>
      <w:r w:rsidR="00F67DAC" w:rsidRPr="009F2944">
        <w:rPr>
          <w:sz w:val="20"/>
          <w:szCs w:val="20"/>
        </w:rPr>
        <w:t>Başkanlık yazısının incelenmek üzere</w:t>
      </w:r>
      <w:r w:rsidR="0069023C">
        <w:rPr>
          <w:sz w:val="20"/>
          <w:szCs w:val="20"/>
        </w:rPr>
        <w:t>;</w:t>
      </w:r>
      <w:r w:rsidR="00F67DAC" w:rsidRPr="009F2944">
        <w:rPr>
          <w:sz w:val="20"/>
          <w:szCs w:val="20"/>
        </w:rPr>
        <w:t xml:space="preserve"> </w:t>
      </w:r>
      <w:r w:rsidRPr="009F2944">
        <w:rPr>
          <w:sz w:val="20"/>
          <w:szCs w:val="20"/>
        </w:rPr>
        <w:t>Parklara ve Tesislere İsim Verilmesi Komisyonuna</w:t>
      </w:r>
      <w:r w:rsidR="00F67DAC" w:rsidRPr="009F2944">
        <w:rPr>
          <w:sz w:val="20"/>
          <w:szCs w:val="20"/>
        </w:rPr>
        <w:t xml:space="preserve"> havalesine “</w:t>
      </w:r>
      <w:r w:rsidR="00081200">
        <w:rPr>
          <w:sz w:val="20"/>
          <w:szCs w:val="20"/>
        </w:rPr>
        <w:t>Oybirliği</w:t>
      </w:r>
      <w:r w:rsidR="00F67DAC" w:rsidRPr="009F2944">
        <w:rPr>
          <w:sz w:val="20"/>
          <w:szCs w:val="20"/>
        </w:rPr>
        <w:t xml:space="preserve">” ile karar </w:t>
      </w:r>
      <w:r w:rsidR="00C87AAC">
        <w:rPr>
          <w:sz w:val="20"/>
          <w:szCs w:val="20"/>
        </w:rPr>
        <w:t>verildi</w:t>
      </w:r>
      <w:r w:rsidR="00F67DAC" w:rsidRPr="009F2944">
        <w:rPr>
          <w:sz w:val="20"/>
          <w:szCs w:val="20"/>
        </w:rPr>
        <w:t>.</w:t>
      </w:r>
    </w:p>
    <w:p w:rsidR="00F34293" w:rsidRPr="009F2944" w:rsidRDefault="00F34293" w:rsidP="00F34293">
      <w:pPr>
        <w:tabs>
          <w:tab w:val="left" w:pos="360"/>
        </w:tabs>
        <w:ind w:left="360" w:hanging="360"/>
        <w:jc w:val="both"/>
        <w:rPr>
          <w:sz w:val="20"/>
          <w:szCs w:val="20"/>
        </w:rPr>
      </w:pPr>
    </w:p>
    <w:p w:rsidR="00F34293" w:rsidRPr="009F2944" w:rsidRDefault="00F34293" w:rsidP="00F34293">
      <w:pPr>
        <w:pStyle w:val="ListeParagraf"/>
        <w:tabs>
          <w:tab w:val="left" w:pos="426"/>
        </w:tabs>
        <w:ind w:left="426" w:hanging="426"/>
        <w:jc w:val="both"/>
      </w:pPr>
      <w:r w:rsidRPr="009F2944">
        <w:t xml:space="preserve">7-   </w:t>
      </w:r>
      <w:proofErr w:type="spellStart"/>
      <w:r w:rsidRPr="009F2944">
        <w:t>Eskişehir</w:t>
      </w:r>
      <w:proofErr w:type="spellEnd"/>
      <w:r w:rsidRPr="009F2944">
        <w:t xml:space="preserve"> </w:t>
      </w:r>
      <w:proofErr w:type="spellStart"/>
      <w:r w:rsidRPr="009F2944">
        <w:t>ili</w:t>
      </w:r>
      <w:proofErr w:type="spellEnd"/>
      <w:r w:rsidRPr="009F2944">
        <w:t xml:space="preserve">, Odunpazarı </w:t>
      </w:r>
      <w:proofErr w:type="spellStart"/>
      <w:r w:rsidRPr="009F2944">
        <w:t>İlçesi</w:t>
      </w:r>
      <w:proofErr w:type="spellEnd"/>
      <w:r w:rsidRPr="009F2944">
        <w:t xml:space="preserve">, </w:t>
      </w:r>
      <w:proofErr w:type="spellStart"/>
      <w:r w:rsidRPr="009F2944">
        <w:t>Yenidoğan</w:t>
      </w:r>
      <w:proofErr w:type="spellEnd"/>
      <w:r w:rsidRPr="009F2944">
        <w:t xml:space="preserve"> </w:t>
      </w:r>
      <w:proofErr w:type="spellStart"/>
      <w:r w:rsidRPr="009F2944">
        <w:t>Mahallesi</w:t>
      </w:r>
      <w:proofErr w:type="spellEnd"/>
      <w:r w:rsidRPr="009F2944">
        <w:t xml:space="preserve">, </w:t>
      </w:r>
      <w:proofErr w:type="spellStart"/>
      <w:r w:rsidRPr="009F2944">
        <w:t>Sevinç</w:t>
      </w:r>
      <w:proofErr w:type="spellEnd"/>
      <w:r w:rsidRPr="009F2944">
        <w:t xml:space="preserve"> </w:t>
      </w:r>
      <w:proofErr w:type="spellStart"/>
      <w:r w:rsidRPr="009F2944">
        <w:t>Caddesi</w:t>
      </w:r>
      <w:proofErr w:type="spellEnd"/>
      <w:r w:rsidRPr="009F2944">
        <w:t xml:space="preserve"> </w:t>
      </w:r>
      <w:proofErr w:type="spellStart"/>
      <w:r w:rsidRPr="009F2944">
        <w:t>ve</w:t>
      </w:r>
      <w:proofErr w:type="spellEnd"/>
      <w:r w:rsidRPr="009F2944">
        <w:t xml:space="preserve"> </w:t>
      </w:r>
      <w:proofErr w:type="spellStart"/>
      <w:r w:rsidRPr="009F2944">
        <w:t>tapunun</w:t>
      </w:r>
      <w:proofErr w:type="spellEnd"/>
      <w:r w:rsidRPr="009F2944">
        <w:t xml:space="preserve"> 13269 </w:t>
      </w:r>
      <w:proofErr w:type="spellStart"/>
      <w:r w:rsidRPr="009F2944">
        <w:t>ada</w:t>
      </w:r>
      <w:proofErr w:type="spellEnd"/>
      <w:r w:rsidRPr="009F2944">
        <w:t xml:space="preserve">, 37 </w:t>
      </w:r>
      <w:proofErr w:type="spellStart"/>
      <w:r w:rsidRPr="009F2944">
        <w:t>parselinde</w:t>
      </w:r>
      <w:proofErr w:type="spellEnd"/>
      <w:r w:rsidRPr="009F2944">
        <w:t xml:space="preserve"> </w:t>
      </w:r>
      <w:proofErr w:type="spellStart"/>
      <w:r w:rsidRPr="009F2944">
        <w:t>kayıtlı</w:t>
      </w:r>
      <w:proofErr w:type="spellEnd"/>
      <w:r w:rsidRPr="009F2944">
        <w:t xml:space="preserve"> </w:t>
      </w:r>
      <w:proofErr w:type="spellStart"/>
      <w:r w:rsidRPr="009F2944">
        <w:t>imar</w:t>
      </w:r>
      <w:proofErr w:type="spellEnd"/>
      <w:r w:rsidRPr="009F2944">
        <w:t xml:space="preserve"> </w:t>
      </w:r>
      <w:proofErr w:type="spellStart"/>
      <w:r w:rsidRPr="009F2944">
        <w:t>planında</w:t>
      </w:r>
      <w:proofErr w:type="spellEnd"/>
      <w:r w:rsidRPr="009F2944">
        <w:t xml:space="preserve"> </w:t>
      </w:r>
      <w:proofErr w:type="spellStart"/>
      <w:r w:rsidRPr="009F2944">
        <w:t>konut</w:t>
      </w:r>
      <w:proofErr w:type="spellEnd"/>
      <w:r w:rsidRPr="009F2944">
        <w:t xml:space="preserve"> </w:t>
      </w:r>
      <w:proofErr w:type="spellStart"/>
      <w:r w:rsidRPr="009F2944">
        <w:t>bölgesinde</w:t>
      </w:r>
      <w:proofErr w:type="spellEnd"/>
      <w:r w:rsidRPr="009F2944">
        <w:t xml:space="preserve"> </w:t>
      </w:r>
      <w:proofErr w:type="spellStart"/>
      <w:r w:rsidRPr="009F2944">
        <w:t>bulunan</w:t>
      </w:r>
      <w:proofErr w:type="spellEnd"/>
      <w:r w:rsidRPr="009F2944">
        <w:t xml:space="preserve"> </w:t>
      </w:r>
      <w:proofErr w:type="spellStart"/>
      <w:r w:rsidRPr="009F2944">
        <w:t>arsada</w:t>
      </w:r>
      <w:proofErr w:type="spellEnd"/>
      <w:r w:rsidRPr="009F2944">
        <w:t xml:space="preserve"> </w:t>
      </w:r>
      <w:proofErr w:type="spellStart"/>
      <w:r w:rsidRPr="009F2944">
        <w:t>yapılacak</w:t>
      </w:r>
      <w:proofErr w:type="spellEnd"/>
      <w:r w:rsidRPr="009F2944">
        <w:t xml:space="preserve"> </w:t>
      </w:r>
      <w:proofErr w:type="spellStart"/>
      <w:r w:rsidRPr="009F2944">
        <w:t>taşınmazın</w:t>
      </w:r>
      <w:proofErr w:type="spellEnd"/>
      <w:r w:rsidRPr="009F2944">
        <w:t xml:space="preserve"> </w:t>
      </w:r>
      <w:proofErr w:type="spellStart"/>
      <w:r w:rsidRPr="009F2944">
        <w:t>zemin</w:t>
      </w:r>
      <w:proofErr w:type="spellEnd"/>
      <w:r w:rsidRPr="009F2944">
        <w:t xml:space="preserve"> </w:t>
      </w:r>
      <w:proofErr w:type="spellStart"/>
      <w:r w:rsidRPr="009F2944">
        <w:t>katında</w:t>
      </w:r>
      <w:proofErr w:type="spellEnd"/>
      <w:r w:rsidRPr="009F2944">
        <w:t xml:space="preserve"> </w:t>
      </w:r>
      <w:proofErr w:type="spellStart"/>
      <w:r w:rsidRPr="009F2944">
        <w:t>işyeri</w:t>
      </w:r>
      <w:proofErr w:type="spellEnd"/>
      <w:r w:rsidRPr="009F2944">
        <w:t xml:space="preserve"> </w:t>
      </w:r>
      <w:proofErr w:type="spellStart"/>
      <w:r w:rsidRPr="009F2944">
        <w:t>yapılmasına</w:t>
      </w:r>
      <w:proofErr w:type="spellEnd"/>
      <w:r w:rsidRPr="009F2944">
        <w:t xml:space="preserve"> </w:t>
      </w:r>
      <w:proofErr w:type="spellStart"/>
      <w:r w:rsidRPr="009F2944">
        <w:t>ilişkin</w:t>
      </w:r>
      <w:proofErr w:type="spellEnd"/>
      <w:r w:rsidRPr="009F2944">
        <w:t xml:space="preserve"> </w:t>
      </w:r>
      <w:proofErr w:type="spellStart"/>
      <w:r w:rsidR="00F67DAC" w:rsidRPr="009F2944">
        <w:t>Başkanlık</w:t>
      </w:r>
      <w:proofErr w:type="spellEnd"/>
      <w:r w:rsidR="00F67DAC" w:rsidRPr="009F2944">
        <w:t xml:space="preserve"> </w:t>
      </w:r>
      <w:proofErr w:type="spellStart"/>
      <w:r w:rsidR="00F67DAC" w:rsidRPr="009F2944">
        <w:t>yazısının</w:t>
      </w:r>
      <w:proofErr w:type="spellEnd"/>
      <w:r w:rsidR="00F67DAC" w:rsidRPr="009F2944">
        <w:t xml:space="preserve"> </w:t>
      </w:r>
      <w:proofErr w:type="spellStart"/>
      <w:r w:rsidR="00F67DAC" w:rsidRPr="009F2944">
        <w:t>incelenmek</w:t>
      </w:r>
      <w:proofErr w:type="spellEnd"/>
      <w:r w:rsidR="00F67DAC" w:rsidRPr="009F2944">
        <w:t xml:space="preserve"> </w:t>
      </w:r>
      <w:proofErr w:type="spellStart"/>
      <w:r w:rsidR="00F67DAC" w:rsidRPr="009F2944">
        <w:t>üzere</w:t>
      </w:r>
      <w:proofErr w:type="spellEnd"/>
      <w:r w:rsidR="0069023C">
        <w:t>;</w:t>
      </w:r>
      <w:r w:rsidR="00F67DAC" w:rsidRPr="009F2944">
        <w:t xml:space="preserve"> </w:t>
      </w:r>
      <w:r w:rsidRPr="009F2944">
        <w:t xml:space="preserve"> </w:t>
      </w:r>
      <w:proofErr w:type="spellStart"/>
      <w:r w:rsidRPr="009F2944">
        <w:t>İmar</w:t>
      </w:r>
      <w:proofErr w:type="spellEnd"/>
      <w:r w:rsidRPr="009F2944">
        <w:t xml:space="preserve"> </w:t>
      </w:r>
      <w:proofErr w:type="spellStart"/>
      <w:r w:rsidRPr="009F2944">
        <w:t>Komisyonuna</w:t>
      </w:r>
      <w:proofErr w:type="spellEnd"/>
      <w:r w:rsidR="00F67DAC" w:rsidRPr="009F2944">
        <w:t xml:space="preserve"> </w:t>
      </w:r>
      <w:proofErr w:type="spellStart"/>
      <w:r w:rsidR="00F67DAC" w:rsidRPr="009F2944">
        <w:t>havelesine</w:t>
      </w:r>
      <w:proofErr w:type="spellEnd"/>
      <w:r w:rsidR="00F67DAC" w:rsidRPr="009F2944">
        <w:t xml:space="preserve"> “</w:t>
      </w:r>
      <w:proofErr w:type="spellStart"/>
      <w:r w:rsidR="00081200">
        <w:t>Oybirliği</w:t>
      </w:r>
      <w:proofErr w:type="spellEnd"/>
      <w:r w:rsidR="00F67DAC" w:rsidRPr="009F2944">
        <w:t xml:space="preserve">” </w:t>
      </w:r>
      <w:proofErr w:type="spellStart"/>
      <w:r w:rsidR="00F67DAC" w:rsidRPr="009F2944">
        <w:t>ile</w:t>
      </w:r>
      <w:proofErr w:type="spellEnd"/>
      <w:r w:rsidR="00F67DAC" w:rsidRPr="009F2944">
        <w:t xml:space="preserve"> </w:t>
      </w:r>
      <w:proofErr w:type="spellStart"/>
      <w:r w:rsidR="00F67DAC" w:rsidRPr="009F2944">
        <w:t>karar</w:t>
      </w:r>
      <w:proofErr w:type="spellEnd"/>
      <w:r w:rsidR="00F67DAC" w:rsidRPr="009F2944">
        <w:t xml:space="preserve"> </w:t>
      </w:r>
      <w:proofErr w:type="spellStart"/>
      <w:r w:rsidR="00C87AAC">
        <w:t>verildi</w:t>
      </w:r>
      <w:proofErr w:type="spellEnd"/>
      <w:r w:rsidR="00F67DAC" w:rsidRPr="009F2944">
        <w:t>.</w:t>
      </w:r>
    </w:p>
    <w:p w:rsidR="00F34293" w:rsidRPr="009F2944" w:rsidRDefault="00F34293" w:rsidP="00F34293">
      <w:pPr>
        <w:pStyle w:val="ListeParagraf"/>
        <w:tabs>
          <w:tab w:val="left" w:pos="426"/>
        </w:tabs>
        <w:ind w:left="426" w:hanging="426"/>
        <w:jc w:val="both"/>
      </w:pPr>
    </w:p>
    <w:p w:rsidR="00F34293" w:rsidRPr="009F2944" w:rsidRDefault="00F34293" w:rsidP="00F34293">
      <w:pPr>
        <w:ind w:left="284" w:hanging="284"/>
        <w:jc w:val="both"/>
        <w:rPr>
          <w:sz w:val="20"/>
          <w:szCs w:val="20"/>
        </w:rPr>
      </w:pPr>
      <w:proofErr w:type="gramStart"/>
      <w:r w:rsidRPr="009F2944">
        <w:rPr>
          <w:sz w:val="20"/>
          <w:szCs w:val="20"/>
        </w:rPr>
        <w:t xml:space="preserve">8- </w:t>
      </w:r>
      <w:r w:rsidR="00AC1289">
        <w:rPr>
          <w:sz w:val="20"/>
          <w:szCs w:val="20"/>
        </w:rPr>
        <w:tab/>
      </w:r>
      <w:r w:rsidRPr="009F2944">
        <w:rPr>
          <w:sz w:val="20"/>
          <w:szCs w:val="20"/>
        </w:rPr>
        <w:t xml:space="preserve">Orhangazi Mahallesi, 19K 3a- 19K 3b pafta, 15545 ada, 1 parsel ve 15546 ada, 1 parsele ilişkin </w:t>
      </w:r>
      <w:r w:rsidR="00F67DAC" w:rsidRPr="009F2944">
        <w:rPr>
          <w:sz w:val="20"/>
          <w:szCs w:val="20"/>
        </w:rPr>
        <w:t>Başkanlık yazısının incelenmek üzere</w:t>
      </w:r>
      <w:r w:rsidR="0069023C">
        <w:rPr>
          <w:sz w:val="20"/>
          <w:szCs w:val="20"/>
        </w:rPr>
        <w:t>;</w:t>
      </w:r>
      <w:r w:rsidR="00F67DAC" w:rsidRPr="009F2944">
        <w:rPr>
          <w:sz w:val="20"/>
          <w:szCs w:val="20"/>
        </w:rPr>
        <w:t xml:space="preserve"> </w:t>
      </w:r>
      <w:r w:rsidRPr="009F2944">
        <w:rPr>
          <w:sz w:val="20"/>
          <w:szCs w:val="20"/>
          <w:lang w:eastAsia="en-US"/>
        </w:rPr>
        <w:t>(1/5000 ölçekli Nazım İmar Planı kararı ve İl Emniyet Müdürlüğünün talebi doğrultusunda, bahse konu parsellerin E=1.00, 4 kat yapılaşma koşullu Resmi Kurum Alanı Emniyet İl Müdürlüğü olarak düzenlenmesine ilişkin hazırlatılan plan değişikliği.)(Kütahya Yolu üzerinde Orman Fidanlığı karşısında kalan alan)</w:t>
      </w:r>
      <w:r w:rsidR="00635B74">
        <w:rPr>
          <w:sz w:val="20"/>
          <w:szCs w:val="20"/>
          <w:lang w:eastAsia="en-US"/>
        </w:rPr>
        <w:t xml:space="preserve"> </w:t>
      </w:r>
      <w:r w:rsidR="003A57B5">
        <w:rPr>
          <w:sz w:val="20"/>
          <w:szCs w:val="20"/>
          <w:lang w:eastAsia="en-US"/>
        </w:rPr>
        <w:t xml:space="preserve">                      </w:t>
      </w:r>
      <w:r w:rsidRPr="009F2944">
        <w:rPr>
          <w:sz w:val="20"/>
          <w:szCs w:val="20"/>
          <w:lang w:eastAsia="en-US"/>
        </w:rPr>
        <w:t>İmar Komisyonuna</w:t>
      </w:r>
      <w:r w:rsidR="00F67DAC" w:rsidRPr="009F2944">
        <w:rPr>
          <w:sz w:val="20"/>
          <w:szCs w:val="20"/>
          <w:lang w:eastAsia="en-US"/>
        </w:rPr>
        <w:t xml:space="preserve"> havalesine “</w:t>
      </w:r>
      <w:r w:rsidR="00081200">
        <w:rPr>
          <w:sz w:val="20"/>
          <w:szCs w:val="20"/>
          <w:lang w:eastAsia="en-US"/>
        </w:rPr>
        <w:t>Oybirliği</w:t>
      </w:r>
      <w:r w:rsidR="00F67DAC" w:rsidRPr="009F2944">
        <w:rPr>
          <w:sz w:val="20"/>
          <w:szCs w:val="20"/>
          <w:lang w:eastAsia="en-US"/>
        </w:rPr>
        <w:t xml:space="preserve">” ile karar </w:t>
      </w:r>
      <w:r w:rsidR="00C87AAC">
        <w:rPr>
          <w:sz w:val="20"/>
          <w:szCs w:val="20"/>
          <w:lang w:eastAsia="en-US"/>
        </w:rPr>
        <w:t>verildi</w:t>
      </w:r>
      <w:r w:rsidR="00F67DAC" w:rsidRPr="009F2944">
        <w:rPr>
          <w:sz w:val="20"/>
          <w:szCs w:val="20"/>
          <w:lang w:eastAsia="en-US"/>
        </w:rPr>
        <w:t>.</w:t>
      </w:r>
      <w:proofErr w:type="gramEnd"/>
    </w:p>
    <w:p w:rsidR="00F34293" w:rsidRPr="00F34293" w:rsidRDefault="00F34293" w:rsidP="00F34293">
      <w:pPr>
        <w:pStyle w:val="ListeParagraf"/>
        <w:jc w:val="both"/>
      </w:pPr>
    </w:p>
    <w:p w:rsidR="004E1802" w:rsidRDefault="004E1802" w:rsidP="004E1802">
      <w:pPr>
        <w:tabs>
          <w:tab w:val="left" w:pos="360"/>
        </w:tabs>
        <w:ind w:left="360" w:hanging="360"/>
        <w:jc w:val="both"/>
        <w:rPr>
          <w:sz w:val="20"/>
          <w:szCs w:val="20"/>
        </w:rPr>
      </w:pPr>
      <w:r w:rsidRPr="00F34293">
        <w:rPr>
          <w:sz w:val="20"/>
          <w:szCs w:val="20"/>
        </w:rPr>
        <w:t xml:space="preserve">9-  </w:t>
      </w:r>
      <w:r w:rsidRPr="00F34293">
        <w:rPr>
          <w:b/>
          <w:bCs/>
          <w:sz w:val="20"/>
          <w:szCs w:val="20"/>
        </w:rPr>
        <w:t xml:space="preserve">Meclis Başkanı Av. Kazım KURT </w:t>
      </w:r>
      <w:r w:rsidRPr="00F34293">
        <w:rPr>
          <w:sz w:val="20"/>
          <w:szCs w:val="20"/>
        </w:rPr>
        <w:t xml:space="preserve">tarafından birleşime son verilerek; Odunpazarı Belediye Meclisimizin 2022 </w:t>
      </w:r>
      <w:r w:rsidR="00F67DAC">
        <w:rPr>
          <w:sz w:val="20"/>
          <w:szCs w:val="20"/>
        </w:rPr>
        <w:t>Ekim</w:t>
      </w:r>
      <w:r w:rsidRPr="00F34293">
        <w:rPr>
          <w:sz w:val="20"/>
          <w:szCs w:val="20"/>
        </w:rPr>
        <w:t xml:space="preserve"> Ayı Olağan Meclis toplantısı 1</w:t>
      </w:r>
      <w:r w:rsidR="00F67DAC">
        <w:rPr>
          <w:sz w:val="20"/>
          <w:szCs w:val="20"/>
        </w:rPr>
        <w:t>8</w:t>
      </w:r>
      <w:r w:rsidRPr="00F34293">
        <w:rPr>
          <w:sz w:val="20"/>
          <w:szCs w:val="20"/>
        </w:rPr>
        <w:t xml:space="preserve">’nci birleşim 1’inci oturumunun </w:t>
      </w:r>
      <w:r w:rsidR="00F67DAC" w:rsidRPr="0069023C">
        <w:rPr>
          <w:b/>
          <w:sz w:val="20"/>
          <w:szCs w:val="20"/>
        </w:rPr>
        <w:t>10</w:t>
      </w:r>
      <w:r w:rsidRPr="0069023C">
        <w:rPr>
          <w:b/>
          <w:bCs/>
          <w:sz w:val="20"/>
          <w:szCs w:val="20"/>
        </w:rPr>
        <w:t xml:space="preserve"> </w:t>
      </w:r>
      <w:r w:rsidR="00F67DAC" w:rsidRPr="0069023C">
        <w:rPr>
          <w:b/>
          <w:bCs/>
          <w:sz w:val="20"/>
          <w:szCs w:val="20"/>
        </w:rPr>
        <w:t xml:space="preserve">Ekim </w:t>
      </w:r>
      <w:r w:rsidRPr="0069023C">
        <w:rPr>
          <w:b/>
          <w:bCs/>
          <w:sz w:val="20"/>
          <w:szCs w:val="20"/>
        </w:rPr>
        <w:t xml:space="preserve">2022 </w:t>
      </w:r>
      <w:r w:rsidR="00F67DAC" w:rsidRPr="0069023C">
        <w:rPr>
          <w:b/>
          <w:bCs/>
          <w:sz w:val="20"/>
          <w:szCs w:val="20"/>
        </w:rPr>
        <w:t>Pazartesi</w:t>
      </w:r>
      <w:r w:rsidRPr="0069023C">
        <w:rPr>
          <w:b/>
          <w:bCs/>
          <w:sz w:val="20"/>
          <w:szCs w:val="20"/>
        </w:rPr>
        <w:t xml:space="preserve"> günü saat </w:t>
      </w:r>
      <w:proofErr w:type="gramStart"/>
      <w:r w:rsidRPr="0069023C">
        <w:rPr>
          <w:b/>
          <w:bCs/>
          <w:sz w:val="20"/>
          <w:szCs w:val="20"/>
        </w:rPr>
        <w:t>17:00’de</w:t>
      </w:r>
      <w:proofErr w:type="gramEnd"/>
      <w:r w:rsidRPr="00F34293">
        <w:rPr>
          <w:b/>
          <w:bCs/>
          <w:sz w:val="20"/>
          <w:szCs w:val="20"/>
        </w:rPr>
        <w:t xml:space="preserve"> </w:t>
      </w:r>
      <w:r w:rsidRPr="00F34293">
        <w:rPr>
          <w:sz w:val="20"/>
          <w:szCs w:val="20"/>
        </w:rPr>
        <w:t>Odunpazarı Belediyesi Meclis Salonunda yapılması şeklindeki sözlü önergesinin kabulüne, “</w:t>
      </w:r>
      <w:r w:rsidR="00081200">
        <w:rPr>
          <w:sz w:val="20"/>
          <w:szCs w:val="20"/>
        </w:rPr>
        <w:t>Oybirliği</w:t>
      </w:r>
      <w:r w:rsidRPr="00F34293">
        <w:rPr>
          <w:sz w:val="20"/>
          <w:szCs w:val="20"/>
        </w:rPr>
        <w:t>” ile karar verildi.</w:t>
      </w: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AA25F1" w:rsidRDefault="00AA25F1" w:rsidP="004E1802">
      <w:pPr>
        <w:tabs>
          <w:tab w:val="left" w:pos="360"/>
        </w:tabs>
        <w:ind w:left="360" w:hanging="360"/>
        <w:jc w:val="both"/>
        <w:rPr>
          <w:sz w:val="20"/>
          <w:szCs w:val="20"/>
        </w:rPr>
      </w:pPr>
    </w:p>
    <w:p w:rsidR="00006522" w:rsidRDefault="00006522" w:rsidP="00AA25F1">
      <w:pPr>
        <w:tabs>
          <w:tab w:val="left" w:pos="360"/>
        </w:tabs>
        <w:ind w:left="360" w:hanging="502"/>
        <w:jc w:val="both"/>
        <w:rPr>
          <w:b/>
          <w:sz w:val="20"/>
          <w:szCs w:val="20"/>
          <w:u w:val="single"/>
        </w:rPr>
      </w:pPr>
    </w:p>
    <w:p w:rsidR="00006522" w:rsidRDefault="00006522" w:rsidP="00AA25F1">
      <w:pPr>
        <w:tabs>
          <w:tab w:val="left" w:pos="360"/>
        </w:tabs>
        <w:ind w:left="360" w:hanging="502"/>
        <w:jc w:val="both"/>
        <w:rPr>
          <w:b/>
          <w:sz w:val="20"/>
          <w:szCs w:val="20"/>
          <w:u w:val="single"/>
        </w:rPr>
      </w:pPr>
    </w:p>
    <w:p w:rsidR="00006522" w:rsidRDefault="00006522" w:rsidP="00AA25F1">
      <w:pPr>
        <w:tabs>
          <w:tab w:val="left" w:pos="360"/>
        </w:tabs>
        <w:ind w:left="360" w:hanging="502"/>
        <w:jc w:val="both"/>
        <w:rPr>
          <w:b/>
          <w:sz w:val="20"/>
          <w:szCs w:val="20"/>
          <w:u w:val="single"/>
        </w:rPr>
      </w:pPr>
    </w:p>
    <w:p w:rsidR="00006522" w:rsidRDefault="00006522" w:rsidP="00AA25F1">
      <w:pPr>
        <w:tabs>
          <w:tab w:val="left" w:pos="360"/>
        </w:tabs>
        <w:ind w:left="360" w:hanging="502"/>
        <w:jc w:val="both"/>
        <w:rPr>
          <w:b/>
          <w:sz w:val="20"/>
          <w:szCs w:val="20"/>
          <w:u w:val="single"/>
        </w:rPr>
      </w:pPr>
    </w:p>
    <w:p w:rsidR="00006522" w:rsidRDefault="00006522" w:rsidP="00AA25F1">
      <w:pPr>
        <w:tabs>
          <w:tab w:val="left" w:pos="360"/>
        </w:tabs>
        <w:ind w:left="360" w:hanging="502"/>
        <w:jc w:val="both"/>
        <w:rPr>
          <w:b/>
          <w:sz w:val="20"/>
          <w:szCs w:val="20"/>
          <w:u w:val="single"/>
        </w:rPr>
      </w:pPr>
    </w:p>
    <w:p w:rsidR="00AA25F1" w:rsidRPr="004E1802" w:rsidRDefault="00AA25F1" w:rsidP="00AA25F1">
      <w:pPr>
        <w:tabs>
          <w:tab w:val="left" w:pos="360"/>
        </w:tabs>
        <w:ind w:left="360" w:hanging="502"/>
        <w:jc w:val="both"/>
        <w:rPr>
          <w:b/>
          <w:sz w:val="20"/>
          <w:szCs w:val="20"/>
          <w:u w:val="single"/>
        </w:rPr>
      </w:pPr>
      <w:r w:rsidRPr="004E1802">
        <w:rPr>
          <w:b/>
          <w:sz w:val="20"/>
          <w:szCs w:val="20"/>
          <w:u w:val="single"/>
        </w:rPr>
        <w:t xml:space="preserve">10 EKİM  2022-MECLİS KARARLARI ÖZETİ   </w:t>
      </w:r>
    </w:p>
    <w:p w:rsidR="00AA25F1" w:rsidRPr="004E1802" w:rsidRDefault="00AA25F1" w:rsidP="00AA25F1">
      <w:pPr>
        <w:tabs>
          <w:tab w:val="left" w:pos="360"/>
        </w:tabs>
        <w:ind w:left="360" w:hanging="502"/>
        <w:jc w:val="both"/>
        <w:rPr>
          <w:b/>
          <w:sz w:val="20"/>
          <w:szCs w:val="20"/>
          <w:u w:val="single"/>
        </w:rPr>
      </w:pPr>
    </w:p>
    <w:p w:rsidR="00AA25F1" w:rsidRPr="004E1802" w:rsidRDefault="00AA25F1" w:rsidP="00AA25F1">
      <w:pPr>
        <w:tabs>
          <w:tab w:val="left" w:pos="360"/>
        </w:tabs>
        <w:ind w:left="360" w:hanging="502"/>
        <w:jc w:val="both"/>
        <w:rPr>
          <w:b/>
          <w:sz w:val="20"/>
          <w:szCs w:val="20"/>
          <w:u w:val="single"/>
        </w:rPr>
      </w:pPr>
    </w:p>
    <w:p w:rsidR="00AA25F1" w:rsidRPr="004E1802" w:rsidRDefault="00AA25F1" w:rsidP="00AA25F1">
      <w:pPr>
        <w:tabs>
          <w:tab w:val="left" w:pos="360"/>
        </w:tabs>
        <w:ind w:left="360" w:hanging="360"/>
        <w:jc w:val="both"/>
        <w:rPr>
          <w:sz w:val="20"/>
          <w:szCs w:val="20"/>
        </w:rPr>
      </w:pPr>
      <w:r w:rsidRPr="004E1802">
        <w:rPr>
          <w:sz w:val="20"/>
          <w:szCs w:val="20"/>
        </w:rPr>
        <w:t>1-</w:t>
      </w:r>
      <w:r w:rsidRPr="004E1802">
        <w:rPr>
          <w:sz w:val="20"/>
          <w:szCs w:val="20"/>
        </w:rPr>
        <w:tab/>
      </w:r>
      <w:proofErr w:type="gramStart"/>
      <w:r w:rsidRPr="004E1802">
        <w:rPr>
          <w:sz w:val="20"/>
          <w:szCs w:val="20"/>
        </w:rPr>
        <w:t>03/10/2022</w:t>
      </w:r>
      <w:proofErr w:type="gramEnd"/>
      <w:r w:rsidRPr="004E1802">
        <w:rPr>
          <w:sz w:val="20"/>
          <w:szCs w:val="20"/>
        </w:rPr>
        <w:t xml:space="preserve"> tarih ve 17/195 sayılı Meclis Kararı ile İmar Komisyonuna havale edilen;  Orhangazi Mahallesi, 19K 3a- 19K 3b pafta, 15545 ada, 1 parsel ve 15546 ada, 1 parsele ilişkin İmar Komisyonu Raporunun kabulüne, “Oybirliği” ile karar verildi.</w:t>
      </w:r>
    </w:p>
    <w:p w:rsidR="00AA25F1" w:rsidRPr="004E1802" w:rsidRDefault="00AA25F1" w:rsidP="00AA25F1">
      <w:pPr>
        <w:jc w:val="both"/>
        <w:rPr>
          <w:b/>
          <w:sz w:val="20"/>
          <w:szCs w:val="20"/>
        </w:rPr>
      </w:pPr>
    </w:p>
    <w:p w:rsidR="00AA25F1" w:rsidRPr="004E1802" w:rsidRDefault="00AA25F1" w:rsidP="00AA25F1">
      <w:pPr>
        <w:tabs>
          <w:tab w:val="left" w:pos="360"/>
        </w:tabs>
        <w:ind w:left="360" w:hanging="360"/>
        <w:jc w:val="both"/>
        <w:rPr>
          <w:sz w:val="20"/>
          <w:szCs w:val="20"/>
        </w:rPr>
      </w:pPr>
      <w:r w:rsidRPr="004E1802">
        <w:rPr>
          <w:bCs/>
          <w:sz w:val="20"/>
          <w:szCs w:val="20"/>
        </w:rPr>
        <w:t>2-</w:t>
      </w:r>
      <w:r w:rsidRPr="004E1802">
        <w:rPr>
          <w:bCs/>
          <w:sz w:val="20"/>
          <w:szCs w:val="20"/>
        </w:rPr>
        <w:tab/>
      </w:r>
      <w:proofErr w:type="gramStart"/>
      <w:r w:rsidRPr="004E1802">
        <w:rPr>
          <w:sz w:val="20"/>
          <w:szCs w:val="20"/>
        </w:rPr>
        <w:t>03/10/2022</w:t>
      </w:r>
      <w:proofErr w:type="gramEnd"/>
      <w:r w:rsidRPr="004E1802">
        <w:rPr>
          <w:sz w:val="20"/>
          <w:szCs w:val="20"/>
        </w:rPr>
        <w:t xml:space="preserve"> tarih ve 17/194 sayılı Meclis Kararı ile İmar Komisyonuna havale edilen; </w:t>
      </w:r>
      <w:r w:rsidRPr="004E1802">
        <w:rPr>
          <w:b/>
          <w:sz w:val="20"/>
          <w:szCs w:val="20"/>
        </w:rPr>
        <w:t xml:space="preserve"> </w:t>
      </w:r>
      <w:r w:rsidRPr="004E1802">
        <w:rPr>
          <w:sz w:val="20"/>
          <w:szCs w:val="20"/>
        </w:rPr>
        <w:t xml:space="preserve">Eskişehir ili, Odunpazarı İlçesi, </w:t>
      </w:r>
      <w:proofErr w:type="spellStart"/>
      <w:r w:rsidRPr="004E1802">
        <w:rPr>
          <w:sz w:val="20"/>
          <w:szCs w:val="20"/>
        </w:rPr>
        <w:t>Yenidoğan</w:t>
      </w:r>
      <w:proofErr w:type="spellEnd"/>
      <w:r w:rsidRPr="004E1802">
        <w:rPr>
          <w:sz w:val="20"/>
          <w:szCs w:val="20"/>
        </w:rPr>
        <w:t xml:space="preserve"> Mahallesi, Sevinç Caddesi ve tapunun 13269 ada, 37 parselinde kayıtlı imar planında konut bölgesinde bulunan arsada yapılacak taşınmazın zemin katında işyeri yapılmasına ilişkin İmar Komisyonu Raporunun kabulüne </w:t>
      </w:r>
      <w:r w:rsidRPr="004E1802">
        <w:rPr>
          <w:b/>
          <w:sz w:val="20"/>
          <w:szCs w:val="20"/>
        </w:rPr>
        <w:t xml:space="preserve"> </w:t>
      </w:r>
      <w:r w:rsidRPr="004E1802">
        <w:rPr>
          <w:sz w:val="20"/>
          <w:szCs w:val="20"/>
        </w:rPr>
        <w:t>“Oybirliği” ile karar verildi.</w:t>
      </w:r>
    </w:p>
    <w:p w:rsidR="00AA25F1" w:rsidRPr="004E1802" w:rsidRDefault="00AA25F1" w:rsidP="00AA25F1">
      <w:pPr>
        <w:jc w:val="both"/>
        <w:rPr>
          <w:sz w:val="20"/>
          <w:szCs w:val="20"/>
        </w:rPr>
      </w:pPr>
    </w:p>
    <w:p w:rsidR="00AA25F1" w:rsidRPr="004E1802" w:rsidRDefault="00AA25F1" w:rsidP="00AA25F1">
      <w:pPr>
        <w:tabs>
          <w:tab w:val="left" w:pos="360"/>
        </w:tabs>
        <w:ind w:left="360" w:hanging="360"/>
        <w:jc w:val="both"/>
        <w:rPr>
          <w:sz w:val="20"/>
          <w:szCs w:val="20"/>
        </w:rPr>
      </w:pPr>
      <w:r w:rsidRPr="004E1802">
        <w:rPr>
          <w:bCs/>
          <w:sz w:val="20"/>
          <w:szCs w:val="20"/>
        </w:rPr>
        <w:t>3-</w:t>
      </w:r>
      <w:r w:rsidRPr="004E1802">
        <w:rPr>
          <w:bCs/>
          <w:sz w:val="20"/>
          <w:szCs w:val="20"/>
        </w:rPr>
        <w:tab/>
      </w:r>
      <w:proofErr w:type="gramStart"/>
      <w:r w:rsidRPr="004E1802">
        <w:rPr>
          <w:sz w:val="20"/>
          <w:szCs w:val="20"/>
        </w:rPr>
        <w:t>03/10/2022</w:t>
      </w:r>
      <w:proofErr w:type="gramEnd"/>
      <w:r w:rsidRPr="004E1802">
        <w:rPr>
          <w:sz w:val="20"/>
          <w:szCs w:val="20"/>
        </w:rPr>
        <w:t xml:space="preserve"> tarih ve 17/193 sayılı Meclis Kararı ile Parklara ve Tesislere İsim Verme Komisyonuna havale edilen; </w:t>
      </w:r>
      <w:r w:rsidRPr="004E1802">
        <w:rPr>
          <w:b/>
          <w:sz w:val="20"/>
          <w:szCs w:val="20"/>
        </w:rPr>
        <w:t xml:space="preserve"> </w:t>
      </w:r>
      <w:r w:rsidRPr="004E1802">
        <w:rPr>
          <w:sz w:val="20"/>
          <w:szCs w:val="20"/>
        </w:rPr>
        <w:t>Parklara ve Tesislere İsim Verilmesi ile ilgili, Komisyon Raporunun kabulüne “Oybirliği” ile karar verildi.</w:t>
      </w:r>
    </w:p>
    <w:p w:rsidR="00AA25F1" w:rsidRPr="004E1802" w:rsidRDefault="00AA25F1" w:rsidP="00AA25F1">
      <w:pPr>
        <w:tabs>
          <w:tab w:val="left" w:pos="360"/>
        </w:tabs>
        <w:jc w:val="both"/>
        <w:rPr>
          <w:b/>
          <w:sz w:val="20"/>
          <w:szCs w:val="20"/>
        </w:rPr>
      </w:pPr>
    </w:p>
    <w:p w:rsidR="00AA25F1" w:rsidRPr="004E1802" w:rsidRDefault="00AA25F1" w:rsidP="00AA25F1">
      <w:pPr>
        <w:tabs>
          <w:tab w:val="left" w:pos="360"/>
        </w:tabs>
        <w:ind w:left="360" w:hanging="360"/>
        <w:jc w:val="both"/>
        <w:rPr>
          <w:sz w:val="20"/>
          <w:szCs w:val="20"/>
        </w:rPr>
      </w:pPr>
      <w:r w:rsidRPr="004E1802">
        <w:rPr>
          <w:sz w:val="20"/>
          <w:szCs w:val="20"/>
        </w:rPr>
        <w:t xml:space="preserve">4- </w:t>
      </w:r>
      <w:r w:rsidRPr="004E1802">
        <w:rPr>
          <w:sz w:val="20"/>
          <w:szCs w:val="20"/>
        </w:rPr>
        <w:tab/>
      </w:r>
      <w:proofErr w:type="gramStart"/>
      <w:r w:rsidRPr="004E1802">
        <w:rPr>
          <w:sz w:val="20"/>
          <w:szCs w:val="20"/>
        </w:rPr>
        <w:t>03/10/2022</w:t>
      </w:r>
      <w:proofErr w:type="gramEnd"/>
      <w:r w:rsidRPr="004E1802">
        <w:rPr>
          <w:sz w:val="20"/>
          <w:szCs w:val="20"/>
        </w:rPr>
        <w:t xml:space="preserve"> tarih ve 17/192 sayılı Meclis Kararı ile Hukuk Komisyonuna havale edilen; İklim Değişikliği ve Sıfır Atık Müdürlüğü Görev, Yetki, Sorumluluk, Çalışma Usul ve Esaslarına İlişkin Yönetmelik Taslağı ile ilgili Hukuk Komisyonu Raporunun kabulüne “Oybirliği” ile karar verildi.</w:t>
      </w:r>
    </w:p>
    <w:p w:rsidR="00AA25F1" w:rsidRPr="004E1802" w:rsidRDefault="00AA25F1" w:rsidP="00AA25F1">
      <w:pPr>
        <w:ind w:left="360" w:hanging="360"/>
        <w:jc w:val="both"/>
        <w:rPr>
          <w:sz w:val="20"/>
          <w:szCs w:val="20"/>
        </w:rPr>
      </w:pPr>
    </w:p>
    <w:p w:rsidR="00AA25F1" w:rsidRPr="004E1802" w:rsidRDefault="00AA25F1" w:rsidP="00AA25F1">
      <w:pPr>
        <w:tabs>
          <w:tab w:val="left" w:pos="360"/>
        </w:tabs>
        <w:ind w:left="360" w:hanging="360"/>
        <w:jc w:val="both"/>
        <w:rPr>
          <w:sz w:val="20"/>
          <w:szCs w:val="20"/>
        </w:rPr>
      </w:pPr>
      <w:r w:rsidRPr="004E1802">
        <w:rPr>
          <w:sz w:val="20"/>
          <w:szCs w:val="20"/>
        </w:rPr>
        <w:t>5-</w:t>
      </w:r>
      <w:r w:rsidRPr="004E1802">
        <w:rPr>
          <w:sz w:val="20"/>
          <w:szCs w:val="20"/>
        </w:rPr>
        <w:tab/>
      </w:r>
      <w:proofErr w:type="gramStart"/>
      <w:r w:rsidRPr="004E1802">
        <w:rPr>
          <w:sz w:val="20"/>
          <w:szCs w:val="20"/>
        </w:rPr>
        <w:t>03/10/2022</w:t>
      </w:r>
      <w:proofErr w:type="gramEnd"/>
      <w:r w:rsidRPr="004E1802">
        <w:rPr>
          <w:sz w:val="20"/>
          <w:szCs w:val="20"/>
        </w:rPr>
        <w:t xml:space="preserve"> tarih ve 17/191 sayılı Meclis Kararı ile Plan ve Bütçe-Hukuk Ortak Komisyonuna havale edilen; Tapunun Çankaya Mahallesi 24905 ada 7 parseldeki 1961,04 m² miktarlı taşınmazda 12695/196104 (126,95 m²) hisse belediyemize aittir. Cami yapılması kaydı ile Çankaya Mahallesi 24905 ada 7 parselde bulunan hissemizin Diyanet İşleri Başkanlığı adına tahsisine ve tahsisine esas olmak üzere Belediye Başkanı </w:t>
      </w:r>
      <w:proofErr w:type="spellStart"/>
      <w:r w:rsidRPr="004E1802">
        <w:rPr>
          <w:sz w:val="20"/>
          <w:szCs w:val="20"/>
        </w:rPr>
        <w:t>Av.Kazım</w:t>
      </w:r>
      <w:proofErr w:type="spellEnd"/>
      <w:r w:rsidRPr="004E1802">
        <w:rPr>
          <w:sz w:val="20"/>
          <w:szCs w:val="20"/>
        </w:rPr>
        <w:t xml:space="preserve"> </w:t>
      </w:r>
      <w:proofErr w:type="spellStart"/>
      <w:r w:rsidRPr="004E1802">
        <w:rPr>
          <w:sz w:val="20"/>
          <w:szCs w:val="20"/>
        </w:rPr>
        <w:t>KURT’a</w:t>
      </w:r>
      <w:proofErr w:type="spellEnd"/>
      <w:r w:rsidRPr="004E1802">
        <w:rPr>
          <w:sz w:val="20"/>
          <w:szCs w:val="20"/>
        </w:rPr>
        <w:t xml:space="preserve"> yetki verilmesine ilişkin Plan ve Bütçe-Hukuk Ortak Komisyonu Raporunun kabulüne </w:t>
      </w:r>
      <w:r w:rsidRPr="004E1802">
        <w:rPr>
          <w:b/>
          <w:sz w:val="20"/>
          <w:szCs w:val="20"/>
        </w:rPr>
        <w:t xml:space="preserve"> </w:t>
      </w:r>
      <w:r w:rsidRPr="004E1802">
        <w:rPr>
          <w:sz w:val="20"/>
          <w:szCs w:val="20"/>
        </w:rPr>
        <w:t>“Oybirliği” ile karar verildi.</w:t>
      </w:r>
    </w:p>
    <w:p w:rsidR="00AA25F1" w:rsidRPr="004E1802" w:rsidRDefault="00AA25F1" w:rsidP="00AA25F1">
      <w:pPr>
        <w:pStyle w:val="GvdeMetniGirintisi3"/>
        <w:rPr>
          <w:sz w:val="20"/>
          <w:szCs w:val="20"/>
        </w:rPr>
      </w:pPr>
    </w:p>
    <w:p w:rsidR="00AA25F1" w:rsidRPr="004E1802" w:rsidRDefault="00AA25F1" w:rsidP="00AA25F1">
      <w:pPr>
        <w:tabs>
          <w:tab w:val="left" w:pos="360"/>
        </w:tabs>
        <w:ind w:left="360" w:hanging="360"/>
        <w:jc w:val="both"/>
        <w:rPr>
          <w:sz w:val="20"/>
          <w:szCs w:val="20"/>
        </w:rPr>
      </w:pPr>
      <w:r w:rsidRPr="004E1802">
        <w:rPr>
          <w:sz w:val="20"/>
          <w:szCs w:val="20"/>
        </w:rPr>
        <w:t>6-</w:t>
      </w:r>
      <w:r w:rsidRPr="004E1802">
        <w:rPr>
          <w:sz w:val="20"/>
          <w:szCs w:val="20"/>
        </w:rPr>
        <w:tab/>
      </w:r>
      <w:proofErr w:type="gramStart"/>
      <w:r w:rsidRPr="004E1802">
        <w:rPr>
          <w:sz w:val="20"/>
          <w:szCs w:val="20"/>
        </w:rPr>
        <w:t>03/10/2022</w:t>
      </w:r>
      <w:proofErr w:type="gramEnd"/>
      <w:r w:rsidRPr="004E1802">
        <w:rPr>
          <w:sz w:val="20"/>
          <w:szCs w:val="20"/>
        </w:rPr>
        <w:t xml:space="preserve"> tarih ve 17/190 sayılı Meclis Kararı ile Plan ve Bütçe-Hukuk Ortak Komisyonuna havale edilen; </w:t>
      </w:r>
      <w:r w:rsidRPr="004E1802">
        <w:rPr>
          <w:b/>
          <w:sz w:val="20"/>
          <w:szCs w:val="20"/>
        </w:rPr>
        <w:t xml:space="preserve"> </w:t>
      </w:r>
      <w:r w:rsidRPr="004E1802">
        <w:rPr>
          <w:sz w:val="20"/>
          <w:szCs w:val="20"/>
        </w:rPr>
        <w:t>Mülkiyeti Belediyemize ait Karapınar Mahallesi 24764 ada 5 parselde kayıtlı 1/1 209,94 m²miktarlı taşınmazın satışına ilişkin Plan ve Bütçe-Hukuk Ortak Komisyonu Raporunun kabulüne “Oybirliği” ile karar verildi.</w:t>
      </w:r>
    </w:p>
    <w:p w:rsidR="00AA25F1" w:rsidRPr="004E1802" w:rsidRDefault="00AA25F1" w:rsidP="00AA25F1">
      <w:pPr>
        <w:pStyle w:val="GvdeMetniGirintisi3"/>
        <w:rPr>
          <w:sz w:val="20"/>
          <w:szCs w:val="20"/>
        </w:rPr>
      </w:pPr>
    </w:p>
    <w:p w:rsidR="00AA25F1" w:rsidRPr="00D92DEC" w:rsidRDefault="00AA25F1" w:rsidP="00AA25F1">
      <w:pPr>
        <w:pStyle w:val="GvdeMetniGirintisi2"/>
        <w:rPr>
          <w:sz w:val="20"/>
          <w:szCs w:val="20"/>
        </w:rPr>
      </w:pPr>
      <w:r w:rsidRPr="004E1802">
        <w:rPr>
          <w:sz w:val="20"/>
          <w:szCs w:val="20"/>
        </w:rPr>
        <w:t>7-</w:t>
      </w:r>
      <w:r w:rsidRPr="004E1802">
        <w:rPr>
          <w:b/>
          <w:sz w:val="20"/>
          <w:szCs w:val="20"/>
        </w:rPr>
        <w:tab/>
      </w:r>
      <w:proofErr w:type="gramStart"/>
      <w:r w:rsidRPr="004E1802">
        <w:rPr>
          <w:sz w:val="20"/>
          <w:szCs w:val="20"/>
        </w:rPr>
        <w:t>03/10/2022</w:t>
      </w:r>
      <w:proofErr w:type="gramEnd"/>
      <w:r w:rsidRPr="004E1802">
        <w:rPr>
          <w:sz w:val="20"/>
          <w:szCs w:val="20"/>
        </w:rPr>
        <w:t xml:space="preserve"> tarih ve 17/189 sayılı Meclis Kararı ile </w:t>
      </w:r>
      <w:r w:rsidRPr="004E1802">
        <w:rPr>
          <w:bCs/>
          <w:sz w:val="20"/>
          <w:szCs w:val="20"/>
        </w:rPr>
        <w:t>Plan ve Bütçe Komisyonuna</w:t>
      </w:r>
      <w:r w:rsidRPr="004E1802">
        <w:rPr>
          <w:sz w:val="20"/>
          <w:szCs w:val="20"/>
        </w:rPr>
        <w:t xml:space="preserve"> havale edilen; </w:t>
      </w:r>
      <w:r w:rsidRPr="004E1802">
        <w:rPr>
          <w:b/>
          <w:sz w:val="20"/>
          <w:szCs w:val="20"/>
        </w:rPr>
        <w:t xml:space="preserve"> </w:t>
      </w:r>
      <w:r w:rsidRPr="004E1802">
        <w:rPr>
          <w:sz w:val="20"/>
          <w:szCs w:val="20"/>
        </w:rPr>
        <w:t xml:space="preserve">Belediyemizin kısa ve uzun vadeli borç finansmanında ve yatırımlarında kullanılmak üzere İller Bankası (İLBANK), Kamu Bankaları ve Özel Bankalardan uygun vadeli ve gerekmesi durumunda temlik veya teminat vermek koşuluyla kredi temini için Belediye Başkanı Av. Kazım </w:t>
      </w:r>
      <w:proofErr w:type="spellStart"/>
      <w:r w:rsidRPr="004E1802">
        <w:rPr>
          <w:sz w:val="20"/>
          <w:szCs w:val="20"/>
        </w:rPr>
        <w:t>KURT’a</w:t>
      </w:r>
      <w:proofErr w:type="spellEnd"/>
      <w:r w:rsidRPr="004E1802">
        <w:rPr>
          <w:sz w:val="20"/>
          <w:szCs w:val="20"/>
        </w:rPr>
        <w:t xml:space="preserve"> yetki verilmesi ile ilgili </w:t>
      </w:r>
      <w:r w:rsidRPr="004E1802">
        <w:rPr>
          <w:bCs/>
          <w:sz w:val="20"/>
          <w:szCs w:val="20"/>
        </w:rPr>
        <w:t xml:space="preserve">Plan ve Bütçe Komisyonu Raporunun kabulüne, </w:t>
      </w:r>
      <w:r w:rsidRPr="004E1802">
        <w:rPr>
          <w:b/>
          <w:sz w:val="20"/>
          <w:szCs w:val="20"/>
        </w:rPr>
        <w:t>“Oyçokluğu”</w:t>
      </w:r>
      <w:r w:rsidRPr="004E1802">
        <w:rPr>
          <w:sz w:val="20"/>
          <w:szCs w:val="20"/>
        </w:rPr>
        <w:t xml:space="preserve"> ile karar verildi.</w:t>
      </w:r>
      <w:r w:rsidRPr="0095375E">
        <w:rPr>
          <w:sz w:val="20"/>
          <w:szCs w:val="20"/>
        </w:rPr>
        <w:t xml:space="preserve"> </w:t>
      </w:r>
      <w:r>
        <w:rPr>
          <w:sz w:val="20"/>
          <w:szCs w:val="20"/>
        </w:rPr>
        <w:t>(22 Kabul, 14</w:t>
      </w:r>
      <w:r w:rsidRPr="00147911">
        <w:rPr>
          <w:sz w:val="20"/>
          <w:szCs w:val="20"/>
        </w:rPr>
        <w:t xml:space="preserve"> Ret,</w:t>
      </w:r>
      <w:r>
        <w:rPr>
          <w:sz w:val="20"/>
          <w:szCs w:val="20"/>
        </w:rPr>
        <w:t xml:space="preserve"> CHP Kabul, AKP Ret)</w:t>
      </w:r>
    </w:p>
    <w:p w:rsidR="00AA25F1" w:rsidRPr="004E1802" w:rsidRDefault="00AA25F1" w:rsidP="00AA25F1">
      <w:pPr>
        <w:pStyle w:val="GvdeMetniGirintisi3"/>
        <w:rPr>
          <w:bCs/>
          <w:sz w:val="20"/>
          <w:szCs w:val="20"/>
        </w:rPr>
      </w:pPr>
    </w:p>
    <w:p w:rsidR="00AA25F1" w:rsidRDefault="00AA25F1" w:rsidP="00AA25F1">
      <w:pPr>
        <w:pStyle w:val="AralkYok"/>
        <w:ind w:left="360" w:hanging="360"/>
        <w:jc w:val="both"/>
        <w:rPr>
          <w:rFonts w:ascii="Times New Roman" w:hAnsi="Times New Roman"/>
          <w:b/>
          <w:bCs/>
          <w:sz w:val="20"/>
          <w:szCs w:val="20"/>
        </w:rPr>
      </w:pPr>
      <w:r w:rsidRPr="00A64817">
        <w:rPr>
          <w:rFonts w:ascii="Times New Roman" w:hAnsi="Times New Roman"/>
          <w:bCs/>
          <w:sz w:val="20"/>
          <w:szCs w:val="20"/>
        </w:rPr>
        <w:t>8-</w:t>
      </w:r>
      <w:r w:rsidRPr="004E1802">
        <w:rPr>
          <w:bCs/>
          <w:sz w:val="20"/>
          <w:szCs w:val="20"/>
        </w:rPr>
        <w:t xml:space="preserve"> </w:t>
      </w:r>
      <w:r>
        <w:rPr>
          <w:bCs/>
          <w:sz w:val="20"/>
          <w:szCs w:val="20"/>
        </w:rPr>
        <w:t xml:space="preserve"> </w:t>
      </w:r>
      <w:proofErr w:type="gramStart"/>
      <w:r w:rsidRPr="00A64817">
        <w:rPr>
          <w:rFonts w:ascii="Times New Roman" w:hAnsi="Times New Roman"/>
          <w:sz w:val="20"/>
          <w:szCs w:val="20"/>
        </w:rPr>
        <w:t>03/10/2022</w:t>
      </w:r>
      <w:proofErr w:type="gramEnd"/>
      <w:r w:rsidRPr="00A64817">
        <w:rPr>
          <w:rFonts w:ascii="Times New Roman" w:hAnsi="Times New Roman"/>
          <w:sz w:val="20"/>
          <w:szCs w:val="20"/>
        </w:rPr>
        <w:t xml:space="preserve"> tarih ve 17/188 sayılı Meclis Kararı ile Plan ve Bütçe Komisyonuna havale edilen Odunpazarı Belediyesinin 2023 Mali Yılı Bütçesi ile ilgili Plan ve Bütçe Komisyonu Raporunun kabulüne, </w:t>
      </w:r>
      <w:r w:rsidRPr="00A64817">
        <w:rPr>
          <w:rFonts w:ascii="Times New Roman" w:hAnsi="Times New Roman"/>
          <w:b/>
          <w:sz w:val="20"/>
          <w:szCs w:val="20"/>
        </w:rPr>
        <w:t>“Oyçokluğu”</w:t>
      </w:r>
      <w:r w:rsidRPr="00A64817">
        <w:rPr>
          <w:rFonts w:ascii="Times New Roman" w:hAnsi="Times New Roman"/>
          <w:sz w:val="20"/>
          <w:szCs w:val="20"/>
        </w:rPr>
        <w:t xml:space="preserve"> ile karar verildi. </w:t>
      </w:r>
      <w:proofErr w:type="gramStart"/>
      <w:r w:rsidRPr="00A64817">
        <w:rPr>
          <w:rFonts w:ascii="Times New Roman" w:hAnsi="Times New Roman"/>
          <w:sz w:val="20"/>
          <w:szCs w:val="20"/>
        </w:rPr>
        <w:t>(</w:t>
      </w:r>
      <w:proofErr w:type="gramEnd"/>
      <w:r w:rsidRPr="00A64817">
        <w:rPr>
          <w:rFonts w:ascii="Times New Roman" w:hAnsi="Times New Roman"/>
          <w:sz w:val="20"/>
          <w:szCs w:val="20"/>
        </w:rPr>
        <w:t>22 Kabul, 13 Ret, 2 İzinli, 1 kişi oylamada bulunmadı. CHP Kabul, AKP Ret</w:t>
      </w:r>
      <w:proofErr w:type="gramStart"/>
      <w:r w:rsidRPr="00A64817">
        <w:rPr>
          <w:rFonts w:ascii="Times New Roman" w:hAnsi="Times New Roman"/>
          <w:sz w:val="20"/>
          <w:szCs w:val="20"/>
        </w:rPr>
        <w:t>)</w:t>
      </w:r>
      <w:proofErr w:type="gramEnd"/>
      <w:r w:rsidRPr="00A64817">
        <w:rPr>
          <w:rFonts w:ascii="Times New Roman" w:hAnsi="Times New Roman"/>
          <w:sz w:val="20"/>
          <w:szCs w:val="20"/>
        </w:rPr>
        <w:t xml:space="preserve">  Karşı Oy Yazısı okundu.</w:t>
      </w:r>
      <w:r w:rsidRPr="00A64817">
        <w:rPr>
          <w:rFonts w:ascii="Times New Roman" w:hAnsi="Times New Roman"/>
          <w:b/>
          <w:bCs/>
          <w:sz w:val="20"/>
          <w:szCs w:val="20"/>
        </w:rPr>
        <w:t xml:space="preserve"> </w:t>
      </w:r>
    </w:p>
    <w:p w:rsidR="00AA25F1" w:rsidRDefault="00AA25F1" w:rsidP="00AA25F1">
      <w:pPr>
        <w:pStyle w:val="AralkYok"/>
        <w:ind w:firstLine="708"/>
        <w:jc w:val="both"/>
        <w:rPr>
          <w:rFonts w:ascii="Times New Roman" w:hAnsi="Times New Roman"/>
          <w:b/>
          <w:bCs/>
          <w:sz w:val="20"/>
          <w:szCs w:val="20"/>
        </w:rPr>
      </w:pPr>
    </w:p>
    <w:p w:rsidR="00AA25F1" w:rsidRPr="00BF4AE4" w:rsidRDefault="00AA25F1" w:rsidP="00AA25F1">
      <w:pPr>
        <w:pStyle w:val="AralkYok"/>
        <w:ind w:left="426"/>
        <w:jc w:val="both"/>
        <w:rPr>
          <w:rFonts w:ascii="Times New Roman" w:hAnsi="Times New Roman"/>
          <w:sz w:val="20"/>
          <w:szCs w:val="20"/>
        </w:rPr>
      </w:pPr>
      <w:r w:rsidRPr="00BF4AE4">
        <w:rPr>
          <w:rFonts w:ascii="Times New Roman" w:hAnsi="Times New Roman"/>
          <w:b/>
          <w:bCs/>
          <w:sz w:val="20"/>
          <w:szCs w:val="20"/>
        </w:rPr>
        <w:t>Belediye Meclisimizce;</w:t>
      </w:r>
      <w:r w:rsidRPr="00BF4AE4">
        <w:rPr>
          <w:rFonts w:ascii="Times New Roman" w:hAnsi="Times New Roman"/>
          <w:sz w:val="20"/>
          <w:szCs w:val="20"/>
        </w:rPr>
        <w:t xml:space="preserve"> </w:t>
      </w:r>
      <w:r>
        <w:rPr>
          <w:rFonts w:ascii="Times New Roman" w:hAnsi="Times New Roman"/>
          <w:bCs/>
          <w:sz w:val="20"/>
          <w:szCs w:val="20"/>
        </w:rPr>
        <w:t>a</w:t>
      </w:r>
      <w:r w:rsidRPr="00BF4AE4">
        <w:rPr>
          <w:rFonts w:ascii="Times New Roman" w:hAnsi="Times New Roman"/>
          <w:bCs/>
          <w:sz w:val="20"/>
          <w:szCs w:val="20"/>
        </w:rPr>
        <w:t>d okumak suretiyle, yapılan oylama neticesinde;</w:t>
      </w:r>
      <w:r w:rsidRPr="00BF4AE4">
        <w:rPr>
          <w:rFonts w:ascii="Times New Roman" w:hAnsi="Times New Roman"/>
          <w:b/>
          <w:bCs/>
          <w:sz w:val="20"/>
          <w:szCs w:val="20"/>
        </w:rPr>
        <w:t xml:space="preserve"> Odunpazarı Belediyesinin 202</w:t>
      </w:r>
      <w:r>
        <w:rPr>
          <w:rFonts w:ascii="Times New Roman" w:hAnsi="Times New Roman"/>
          <w:b/>
          <w:bCs/>
          <w:sz w:val="20"/>
          <w:szCs w:val="20"/>
        </w:rPr>
        <w:t>3</w:t>
      </w:r>
      <w:r w:rsidRPr="00BF4AE4">
        <w:rPr>
          <w:rFonts w:ascii="Times New Roman" w:hAnsi="Times New Roman"/>
          <w:b/>
          <w:bCs/>
          <w:sz w:val="20"/>
          <w:szCs w:val="20"/>
        </w:rPr>
        <w:t xml:space="preserve"> Mali Yılı Bütçesinin kabulüne, </w:t>
      </w:r>
      <w:r w:rsidRPr="00BF4AE4">
        <w:rPr>
          <w:rFonts w:ascii="Times New Roman" w:hAnsi="Times New Roman"/>
          <w:sz w:val="20"/>
          <w:szCs w:val="20"/>
        </w:rPr>
        <w:t>5018 Sayılı Kamu Mali Yönetimi ve Kontrol Kanunu, 5393 Sayılı Belediye Kanunu’nun 18/b, 61’inci ve 62’inci maddeleri ile Mahalli İdareler Bütçe ve Muhasebe Yönetmeliğinin 27’inci maddesi uyarınca;</w:t>
      </w:r>
      <w:r>
        <w:rPr>
          <w:rFonts w:ascii="Times New Roman" w:hAnsi="Times New Roman"/>
          <w:sz w:val="20"/>
          <w:szCs w:val="20"/>
        </w:rPr>
        <w:t xml:space="preserve"> </w:t>
      </w:r>
      <w:r>
        <w:rPr>
          <w:rFonts w:ascii="Times New Roman" w:hAnsi="Times New Roman"/>
          <w:b/>
          <w:bCs/>
          <w:sz w:val="20"/>
          <w:szCs w:val="20"/>
        </w:rPr>
        <w:t xml:space="preserve">“Oyçokluğu” ile karar </w:t>
      </w:r>
      <w:r w:rsidRPr="00BF4AE4">
        <w:rPr>
          <w:rFonts w:ascii="Times New Roman" w:hAnsi="Times New Roman"/>
          <w:b/>
          <w:bCs/>
          <w:sz w:val="20"/>
          <w:szCs w:val="20"/>
        </w:rPr>
        <w:t xml:space="preserve">verildi. </w:t>
      </w:r>
      <w:proofErr w:type="gramStart"/>
      <w:r w:rsidRPr="00BF4AE4">
        <w:rPr>
          <w:rFonts w:ascii="Times New Roman" w:hAnsi="Times New Roman"/>
          <w:sz w:val="20"/>
          <w:szCs w:val="20"/>
        </w:rPr>
        <w:t>(</w:t>
      </w:r>
      <w:proofErr w:type="gramEnd"/>
      <w:r w:rsidRPr="00BF4AE4">
        <w:rPr>
          <w:rFonts w:ascii="Times New Roman" w:hAnsi="Times New Roman"/>
          <w:sz w:val="20"/>
          <w:szCs w:val="20"/>
        </w:rPr>
        <w:t>2</w:t>
      </w:r>
      <w:r>
        <w:rPr>
          <w:rFonts w:ascii="Times New Roman" w:hAnsi="Times New Roman"/>
          <w:sz w:val="20"/>
          <w:szCs w:val="20"/>
        </w:rPr>
        <w:t>2</w:t>
      </w:r>
      <w:r w:rsidRPr="00BF4AE4">
        <w:rPr>
          <w:rFonts w:ascii="Times New Roman" w:hAnsi="Times New Roman"/>
          <w:sz w:val="20"/>
          <w:szCs w:val="20"/>
        </w:rPr>
        <w:t xml:space="preserve"> Kabul, 1</w:t>
      </w:r>
      <w:r>
        <w:rPr>
          <w:rFonts w:ascii="Times New Roman" w:hAnsi="Times New Roman"/>
          <w:sz w:val="20"/>
          <w:szCs w:val="20"/>
        </w:rPr>
        <w:t>3</w:t>
      </w:r>
      <w:r w:rsidRPr="00BF4AE4">
        <w:rPr>
          <w:rFonts w:ascii="Times New Roman" w:hAnsi="Times New Roman"/>
          <w:sz w:val="20"/>
          <w:szCs w:val="20"/>
        </w:rPr>
        <w:t xml:space="preserve"> Ret, </w:t>
      </w:r>
      <w:r>
        <w:rPr>
          <w:rFonts w:ascii="Times New Roman" w:hAnsi="Times New Roman"/>
          <w:sz w:val="20"/>
          <w:szCs w:val="20"/>
        </w:rPr>
        <w:t>2</w:t>
      </w:r>
      <w:r w:rsidRPr="00BF4AE4">
        <w:rPr>
          <w:rFonts w:ascii="Times New Roman" w:hAnsi="Times New Roman"/>
          <w:sz w:val="20"/>
          <w:szCs w:val="20"/>
        </w:rPr>
        <w:t xml:space="preserve"> İzinli, </w:t>
      </w:r>
      <w:r>
        <w:rPr>
          <w:rFonts w:ascii="Times New Roman" w:hAnsi="Times New Roman"/>
          <w:sz w:val="20"/>
          <w:szCs w:val="20"/>
        </w:rPr>
        <w:t>1</w:t>
      </w:r>
      <w:r w:rsidRPr="00BF4AE4">
        <w:rPr>
          <w:rFonts w:ascii="Times New Roman" w:hAnsi="Times New Roman"/>
          <w:sz w:val="20"/>
          <w:szCs w:val="20"/>
        </w:rPr>
        <w:t xml:space="preserve"> kişi oylamada bulunmadı. </w:t>
      </w:r>
      <w:r>
        <w:rPr>
          <w:rFonts w:ascii="Times New Roman" w:hAnsi="Times New Roman"/>
          <w:sz w:val="20"/>
          <w:szCs w:val="20"/>
        </w:rPr>
        <w:t xml:space="preserve">CHP Kabul,  </w:t>
      </w:r>
      <w:r w:rsidRPr="00BF4AE4">
        <w:rPr>
          <w:rFonts w:ascii="Times New Roman" w:hAnsi="Times New Roman"/>
          <w:sz w:val="20"/>
          <w:szCs w:val="20"/>
        </w:rPr>
        <w:t>AKP Ret</w:t>
      </w:r>
      <w:proofErr w:type="gramStart"/>
      <w:r w:rsidRPr="00BF4AE4">
        <w:rPr>
          <w:rFonts w:ascii="Times New Roman" w:hAnsi="Times New Roman"/>
          <w:sz w:val="20"/>
          <w:szCs w:val="20"/>
        </w:rPr>
        <w:t>)</w:t>
      </w:r>
      <w:proofErr w:type="gramEnd"/>
      <w:r w:rsidRPr="00BF4AE4">
        <w:rPr>
          <w:rFonts w:ascii="Times New Roman" w:hAnsi="Times New Roman"/>
          <w:sz w:val="20"/>
          <w:szCs w:val="20"/>
        </w:rPr>
        <w:t xml:space="preserve">  </w:t>
      </w:r>
    </w:p>
    <w:p w:rsidR="00AA25F1" w:rsidRPr="00A64817" w:rsidRDefault="00AA25F1" w:rsidP="00AA25F1">
      <w:pPr>
        <w:rPr>
          <w:sz w:val="20"/>
          <w:szCs w:val="20"/>
        </w:rPr>
      </w:pPr>
    </w:p>
    <w:p w:rsidR="00AA25F1" w:rsidRPr="004E1802" w:rsidRDefault="00AA25F1" w:rsidP="00AA25F1">
      <w:pPr>
        <w:tabs>
          <w:tab w:val="left" w:pos="360"/>
        </w:tabs>
        <w:ind w:left="360" w:hanging="360"/>
        <w:jc w:val="both"/>
        <w:rPr>
          <w:sz w:val="20"/>
          <w:szCs w:val="20"/>
        </w:rPr>
      </w:pPr>
      <w:r w:rsidRPr="004E1802">
        <w:rPr>
          <w:sz w:val="20"/>
          <w:szCs w:val="20"/>
        </w:rPr>
        <w:t xml:space="preserve">9-  </w:t>
      </w:r>
      <w:r w:rsidRPr="004E1802">
        <w:rPr>
          <w:b/>
          <w:bCs/>
          <w:sz w:val="20"/>
          <w:szCs w:val="20"/>
        </w:rPr>
        <w:t xml:space="preserve">Meclis Başkanı Av. Kazım KURT </w:t>
      </w:r>
      <w:r w:rsidRPr="004E1802">
        <w:rPr>
          <w:sz w:val="20"/>
          <w:szCs w:val="20"/>
        </w:rPr>
        <w:t xml:space="preserve">tarafından birleşime son verilerek; Odunpazarı Belediye </w:t>
      </w:r>
      <w:proofErr w:type="gramStart"/>
      <w:r w:rsidRPr="004E1802">
        <w:rPr>
          <w:sz w:val="20"/>
          <w:szCs w:val="20"/>
        </w:rPr>
        <w:t xml:space="preserve">Meclisimizin </w:t>
      </w:r>
      <w:r>
        <w:rPr>
          <w:sz w:val="20"/>
          <w:szCs w:val="20"/>
        </w:rPr>
        <w:t xml:space="preserve">          </w:t>
      </w:r>
      <w:r w:rsidRPr="004E1802">
        <w:rPr>
          <w:sz w:val="20"/>
          <w:szCs w:val="20"/>
        </w:rPr>
        <w:t>2022</w:t>
      </w:r>
      <w:proofErr w:type="gramEnd"/>
      <w:r w:rsidRPr="004E1802">
        <w:rPr>
          <w:sz w:val="20"/>
          <w:szCs w:val="20"/>
        </w:rPr>
        <w:t xml:space="preserve"> Kasım Ayı Olağan Meclis toplantısı 19’nci birleşim 1’inci oturumunun </w:t>
      </w:r>
      <w:r w:rsidRPr="004E1802">
        <w:rPr>
          <w:b/>
          <w:sz w:val="20"/>
          <w:szCs w:val="20"/>
        </w:rPr>
        <w:t>01</w:t>
      </w:r>
      <w:r w:rsidRPr="004E1802">
        <w:rPr>
          <w:b/>
          <w:bCs/>
          <w:sz w:val="20"/>
          <w:szCs w:val="20"/>
        </w:rPr>
        <w:t xml:space="preserve"> Kasım 2022 Salı günü saat 17:00’de </w:t>
      </w:r>
      <w:r w:rsidRPr="004E1802">
        <w:rPr>
          <w:sz w:val="20"/>
          <w:szCs w:val="20"/>
        </w:rPr>
        <w:t>Odunpazarı Belediyesi Meclis Salonunda yapılması şeklindeki sözlü önergesinin kabulüne, “Oybirliği” ile karar verildi.</w:t>
      </w:r>
    </w:p>
    <w:p w:rsidR="00AA25F1" w:rsidRPr="00F34293" w:rsidRDefault="00AA25F1" w:rsidP="004E1802">
      <w:pPr>
        <w:tabs>
          <w:tab w:val="left" w:pos="360"/>
        </w:tabs>
        <w:ind w:left="360" w:hanging="360"/>
        <w:jc w:val="both"/>
        <w:rPr>
          <w:sz w:val="20"/>
          <w:szCs w:val="20"/>
        </w:rPr>
      </w:pPr>
    </w:p>
    <w:sectPr w:rsidR="00AA25F1" w:rsidRPr="00F34293" w:rsidSect="00A37E4C">
      <w:pgSz w:w="11906" w:h="16838"/>
      <w:pgMar w:top="284" w:right="74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2C0"/>
    <w:multiLevelType w:val="hybridMultilevel"/>
    <w:tmpl w:val="A49ECB24"/>
    <w:lvl w:ilvl="0" w:tplc="60948ADC">
      <w:start w:val="1"/>
      <w:numFmt w:val="decimal"/>
      <w:lvlText w:val="%1-"/>
      <w:lvlJc w:val="left"/>
      <w:pPr>
        <w:ind w:left="720" w:hanging="360"/>
      </w:pPr>
      <w:rPr>
        <w:rFonts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434CCE"/>
    <w:multiLevelType w:val="hybridMultilevel"/>
    <w:tmpl w:val="7FA455B4"/>
    <w:lvl w:ilvl="0" w:tplc="6B866BB6">
      <w:start w:val="1"/>
      <w:numFmt w:val="decimal"/>
      <w:lvlText w:val="%1-"/>
      <w:lvlJc w:val="left"/>
      <w:pPr>
        <w:ind w:left="1495"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2">
    <w:nsid w:val="0DC61CED"/>
    <w:multiLevelType w:val="hybridMultilevel"/>
    <w:tmpl w:val="50C294E4"/>
    <w:lvl w:ilvl="0" w:tplc="E7600B9A">
      <w:start w:val="15"/>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9921F0F"/>
    <w:multiLevelType w:val="hybridMultilevel"/>
    <w:tmpl w:val="96C0F18A"/>
    <w:lvl w:ilvl="0" w:tplc="879E60D0">
      <w:start w:val="10"/>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4">
    <w:nsid w:val="1CA64DD6"/>
    <w:multiLevelType w:val="hybridMultilevel"/>
    <w:tmpl w:val="6D4A1E30"/>
    <w:lvl w:ilvl="0" w:tplc="5B86BBA6">
      <w:start w:val="17"/>
      <w:numFmt w:val="decimal"/>
      <w:lvlText w:val="%1-"/>
      <w:lvlJc w:val="left"/>
      <w:pPr>
        <w:tabs>
          <w:tab w:val="num" w:pos="720"/>
        </w:tabs>
        <w:ind w:left="720" w:hanging="36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7E116F"/>
    <w:multiLevelType w:val="hybridMultilevel"/>
    <w:tmpl w:val="2BBC1848"/>
    <w:lvl w:ilvl="0" w:tplc="73F0273A">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B824BC1"/>
    <w:multiLevelType w:val="hybridMultilevel"/>
    <w:tmpl w:val="60065C08"/>
    <w:lvl w:ilvl="0" w:tplc="19ECBCC4">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FE06B26"/>
    <w:multiLevelType w:val="hybridMultilevel"/>
    <w:tmpl w:val="AD3EA5DA"/>
    <w:lvl w:ilvl="0" w:tplc="64D0EF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523D55"/>
    <w:multiLevelType w:val="hybridMultilevel"/>
    <w:tmpl w:val="A710C1A4"/>
    <w:lvl w:ilvl="0" w:tplc="178A574E">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97D3743"/>
    <w:multiLevelType w:val="hybridMultilevel"/>
    <w:tmpl w:val="76B4351E"/>
    <w:lvl w:ilvl="0" w:tplc="BBD441BE">
      <w:start w:val="11"/>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10">
    <w:nsid w:val="432D6235"/>
    <w:multiLevelType w:val="hybridMultilevel"/>
    <w:tmpl w:val="F8D83D12"/>
    <w:lvl w:ilvl="0" w:tplc="04245472">
      <w:start w:val="17"/>
      <w:numFmt w:val="decimal"/>
      <w:lvlText w:val="%1-"/>
      <w:lvlJc w:val="left"/>
      <w:pPr>
        <w:tabs>
          <w:tab w:val="num" w:pos="360"/>
        </w:tabs>
        <w:ind w:left="360" w:hanging="360"/>
      </w:pPr>
      <w:rPr>
        <w:rFonts w:hint="default"/>
        <w:b w:val="0"/>
        <w:sz w:val="24"/>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1">
    <w:nsid w:val="58980217"/>
    <w:multiLevelType w:val="hybridMultilevel"/>
    <w:tmpl w:val="F69C5A4C"/>
    <w:lvl w:ilvl="0" w:tplc="69FC5D2C">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B8014D3"/>
    <w:multiLevelType w:val="hybridMultilevel"/>
    <w:tmpl w:val="6304EDC4"/>
    <w:lvl w:ilvl="0" w:tplc="DFFEB146">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1676FC8"/>
    <w:multiLevelType w:val="hybridMultilevel"/>
    <w:tmpl w:val="2850F788"/>
    <w:lvl w:ilvl="0" w:tplc="B5F0331C">
      <w:start w:val="2"/>
      <w:numFmt w:val="decimal"/>
      <w:lvlText w:val="%1-"/>
      <w:lvlJc w:val="left"/>
      <w:pPr>
        <w:ind w:left="720" w:hanging="360"/>
      </w:pPr>
      <w:rPr>
        <w:rFonts w:ascii="Times New Roman" w:hAnsi="Times New Roman" w:cs="Times New Roman"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
  </w:num>
  <w:num w:numId="5">
    <w:abstractNumId w:val="11"/>
  </w:num>
  <w:num w:numId="6">
    <w:abstractNumId w:val="10"/>
  </w:num>
  <w:num w:numId="7">
    <w:abstractNumId w:val="12"/>
  </w:num>
  <w:num w:numId="8">
    <w:abstractNumId w:val="5"/>
  </w:num>
  <w:num w:numId="9">
    <w:abstractNumId w:val="4"/>
  </w:num>
  <w:num w:numId="10">
    <w:abstractNumId w:val="8"/>
  </w:num>
  <w:num w:numId="11">
    <w:abstractNumId w:val="7"/>
  </w:num>
  <w:num w:numId="12">
    <w:abstractNumId w:val="0"/>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6D0AD5"/>
    <w:rsid w:val="00000666"/>
    <w:rsid w:val="000009CD"/>
    <w:rsid w:val="00000D0F"/>
    <w:rsid w:val="00001381"/>
    <w:rsid w:val="000042EC"/>
    <w:rsid w:val="00006022"/>
    <w:rsid w:val="00006068"/>
    <w:rsid w:val="00006522"/>
    <w:rsid w:val="000068D2"/>
    <w:rsid w:val="000075DC"/>
    <w:rsid w:val="00011A67"/>
    <w:rsid w:val="00013136"/>
    <w:rsid w:val="0001332D"/>
    <w:rsid w:val="0001393F"/>
    <w:rsid w:val="00014925"/>
    <w:rsid w:val="00015177"/>
    <w:rsid w:val="000158C0"/>
    <w:rsid w:val="00016023"/>
    <w:rsid w:val="0001656A"/>
    <w:rsid w:val="000169B7"/>
    <w:rsid w:val="00017F74"/>
    <w:rsid w:val="00020115"/>
    <w:rsid w:val="00021AD6"/>
    <w:rsid w:val="00021F80"/>
    <w:rsid w:val="000228E6"/>
    <w:rsid w:val="0002321D"/>
    <w:rsid w:val="00023F40"/>
    <w:rsid w:val="00024216"/>
    <w:rsid w:val="00024CB4"/>
    <w:rsid w:val="0002651B"/>
    <w:rsid w:val="00030F91"/>
    <w:rsid w:val="00033BC7"/>
    <w:rsid w:val="0003617E"/>
    <w:rsid w:val="000365F0"/>
    <w:rsid w:val="000367B4"/>
    <w:rsid w:val="00036E63"/>
    <w:rsid w:val="00037E46"/>
    <w:rsid w:val="0004043A"/>
    <w:rsid w:val="00040885"/>
    <w:rsid w:val="00042FE1"/>
    <w:rsid w:val="00045155"/>
    <w:rsid w:val="00045B62"/>
    <w:rsid w:val="00046316"/>
    <w:rsid w:val="000464FC"/>
    <w:rsid w:val="00047379"/>
    <w:rsid w:val="0004754F"/>
    <w:rsid w:val="000478BF"/>
    <w:rsid w:val="00047A1B"/>
    <w:rsid w:val="0005011A"/>
    <w:rsid w:val="00053E75"/>
    <w:rsid w:val="00053F29"/>
    <w:rsid w:val="00054DB2"/>
    <w:rsid w:val="00056BF4"/>
    <w:rsid w:val="000574E7"/>
    <w:rsid w:val="0006123B"/>
    <w:rsid w:val="0006128F"/>
    <w:rsid w:val="00062DB6"/>
    <w:rsid w:val="00063E76"/>
    <w:rsid w:val="00063F7A"/>
    <w:rsid w:val="0006411A"/>
    <w:rsid w:val="00065CBF"/>
    <w:rsid w:val="00066636"/>
    <w:rsid w:val="000668E5"/>
    <w:rsid w:val="00067147"/>
    <w:rsid w:val="00067235"/>
    <w:rsid w:val="000672F5"/>
    <w:rsid w:val="00067F29"/>
    <w:rsid w:val="00070739"/>
    <w:rsid w:val="00070898"/>
    <w:rsid w:val="0007134F"/>
    <w:rsid w:val="00071A3F"/>
    <w:rsid w:val="000724D0"/>
    <w:rsid w:val="00072BF6"/>
    <w:rsid w:val="00074C3A"/>
    <w:rsid w:val="00075824"/>
    <w:rsid w:val="0007595E"/>
    <w:rsid w:val="000759C7"/>
    <w:rsid w:val="000769E0"/>
    <w:rsid w:val="00077A85"/>
    <w:rsid w:val="00081200"/>
    <w:rsid w:val="0008192A"/>
    <w:rsid w:val="000830B4"/>
    <w:rsid w:val="00083881"/>
    <w:rsid w:val="0008397E"/>
    <w:rsid w:val="00083C5F"/>
    <w:rsid w:val="0008404E"/>
    <w:rsid w:val="000844E3"/>
    <w:rsid w:val="00084DD6"/>
    <w:rsid w:val="00085989"/>
    <w:rsid w:val="000859F9"/>
    <w:rsid w:val="00086EEB"/>
    <w:rsid w:val="0008773E"/>
    <w:rsid w:val="00090253"/>
    <w:rsid w:val="00090EF0"/>
    <w:rsid w:val="00091F36"/>
    <w:rsid w:val="00092BC9"/>
    <w:rsid w:val="000957CA"/>
    <w:rsid w:val="00095945"/>
    <w:rsid w:val="00096917"/>
    <w:rsid w:val="00096922"/>
    <w:rsid w:val="000979C3"/>
    <w:rsid w:val="000A02DA"/>
    <w:rsid w:val="000A0E1F"/>
    <w:rsid w:val="000A1F5C"/>
    <w:rsid w:val="000A4FE4"/>
    <w:rsid w:val="000A50F4"/>
    <w:rsid w:val="000A5188"/>
    <w:rsid w:val="000A5315"/>
    <w:rsid w:val="000A5344"/>
    <w:rsid w:val="000A6ED2"/>
    <w:rsid w:val="000A7D70"/>
    <w:rsid w:val="000B20AA"/>
    <w:rsid w:val="000B2A7E"/>
    <w:rsid w:val="000B33CE"/>
    <w:rsid w:val="000B38FA"/>
    <w:rsid w:val="000B3B4B"/>
    <w:rsid w:val="000B44D1"/>
    <w:rsid w:val="000B4D6B"/>
    <w:rsid w:val="000B565B"/>
    <w:rsid w:val="000B5E3C"/>
    <w:rsid w:val="000B6E23"/>
    <w:rsid w:val="000B71D6"/>
    <w:rsid w:val="000C02CD"/>
    <w:rsid w:val="000C077F"/>
    <w:rsid w:val="000C0C52"/>
    <w:rsid w:val="000C3491"/>
    <w:rsid w:val="000C413C"/>
    <w:rsid w:val="000C4C50"/>
    <w:rsid w:val="000C59E7"/>
    <w:rsid w:val="000C5C1B"/>
    <w:rsid w:val="000C7A3A"/>
    <w:rsid w:val="000C7E98"/>
    <w:rsid w:val="000D1024"/>
    <w:rsid w:val="000D22D6"/>
    <w:rsid w:val="000D2D57"/>
    <w:rsid w:val="000D2DAA"/>
    <w:rsid w:val="000D371C"/>
    <w:rsid w:val="000D40A8"/>
    <w:rsid w:val="000D49FF"/>
    <w:rsid w:val="000D7AD4"/>
    <w:rsid w:val="000D7BE8"/>
    <w:rsid w:val="000E206B"/>
    <w:rsid w:val="000E2095"/>
    <w:rsid w:val="000E532F"/>
    <w:rsid w:val="000E53EE"/>
    <w:rsid w:val="000E5D4C"/>
    <w:rsid w:val="000E5E34"/>
    <w:rsid w:val="000E7CA3"/>
    <w:rsid w:val="000F487A"/>
    <w:rsid w:val="000F587D"/>
    <w:rsid w:val="000F5A00"/>
    <w:rsid w:val="000F5C85"/>
    <w:rsid w:val="000F6328"/>
    <w:rsid w:val="000F7025"/>
    <w:rsid w:val="000F79AC"/>
    <w:rsid w:val="001013B9"/>
    <w:rsid w:val="00101E35"/>
    <w:rsid w:val="00105B3D"/>
    <w:rsid w:val="00106395"/>
    <w:rsid w:val="001071BD"/>
    <w:rsid w:val="001075BD"/>
    <w:rsid w:val="00107632"/>
    <w:rsid w:val="001078BD"/>
    <w:rsid w:val="00110B89"/>
    <w:rsid w:val="0011132E"/>
    <w:rsid w:val="00116518"/>
    <w:rsid w:val="00116673"/>
    <w:rsid w:val="00117046"/>
    <w:rsid w:val="001178CE"/>
    <w:rsid w:val="00121D00"/>
    <w:rsid w:val="0012328A"/>
    <w:rsid w:val="00123ADD"/>
    <w:rsid w:val="00123CD7"/>
    <w:rsid w:val="00123F84"/>
    <w:rsid w:val="001240D2"/>
    <w:rsid w:val="001245DC"/>
    <w:rsid w:val="00124BE0"/>
    <w:rsid w:val="00126269"/>
    <w:rsid w:val="00126DEA"/>
    <w:rsid w:val="00127E46"/>
    <w:rsid w:val="00131787"/>
    <w:rsid w:val="0013211F"/>
    <w:rsid w:val="00133F42"/>
    <w:rsid w:val="00133F61"/>
    <w:rsid w:val="00136F4C"/>
    <w:rsid w:val="001373F6"/>
    <w:rsid w:val="001374E2"/>
    <w:rsid w:val="00140B44"/>
    <w:rsid w:val="00140CB4"/>
    <w:rsid w:val="00141546"/>
    <w:rsid w:val="00141651"/>
    <w:rsid w:val="00141DDF"/>
    <w:rsid w:val="001421FC"/>
    <w:rsid w:val="001426FD"/>
    <w:rsid w:val="00142C58"/>
    <w:rsid w:val="00142FB9"/>
    <w:rsid w:val="00143795"/>
    <w:rsid w:val="001438C4"/>
    <w:rsid w:val="00143C32"/>
    <w:rsid w:val="00144247"/>
    <w:rsid w:val="00144394"/>
    <w:rsid w:val="001444E0"/>
    <w:rsid w:val="001449F7"/>
    <w:rsid w:val="00144B1C"/>
    <w:rsid w:val="00144E46"/>
    <w:rsid w:val="00147B3B"/>
    <w:rsid w:val="00147ECF"/>
    <w:rsid w:val="0015018D"/>
    <w:rsid w:val="00150231"/>
    <w:rsid w:val="00150F9F"/>
    <w:rsid w:val="0015524D"/>
    <w:rsid w:val="0015679A"/>
    <w:rsid w:val="00157274"/>
    <w:rsid w:val="0015759A"/>
    <w:rsid w:val="001606E4"/>
    <w:rsid w:val="00162D74"/>
    <w:rsid w:val="001634D8"/>
    <w:rsid w:val="0016462E"/>
    <w:rsid w:val="00165779"/>
    <w:rsid w:val="00165A91"/>
    <w:rsid w:val="00165B89"/>
    <w:rsid w:val="001665DA"/>
    <w:rsid w:val="00166CA9"/>
    <w:rsid w:val="00166CE8"/>
    <w:rsid w:val="001704DB"/>
    <w:rsid w:val="00171682"/>
    <w:rsid w:val="00171818"/>
    <w:rsid w:val="001740DE"/>
    <w:rsid w:val="00175D8E"/>
    <w:rsid w:val="001764E6"/>
    <w:rsid w:val="001765D6"/>
    <w:rsid w:val="00176E2D"/>
    <w:rsid w:val="0017726C"/>
    <w:rsid w:val="0018001D"/>
    <w:rsid w:val="00180856"/>
    <w:rsid w:val="00182113"/>
    <w:rsid w:val="001865C5"/>
    <w:rsid w:val="001872AD"/>
    <w:rsid w:val="00187B71"/>
    <w:rsid w:val="00187F25"/>
    <w:rsid w:val="001902AB"/>
    <w:rsid w:val="00190709"/>
    <w:rsid w:val="001909F5"/>
    <w:rsid w:val="00190B39"/>
    <w:rsid w:val="00191C4B"/>
    <w:rsid w:val="00192180"/>
    <w:rsid w:val="0019228C"/>
    <w:rsid w:val="00192F10"/>
    <w:rsid w:val="0019334C"/>
    <w:rsid w:val="001943BD"/>
    <w:rsid w:val="00194FB4"/>
    <w:rsid w:val="00195160"/>
    <w:rsid w:val="001959AA"/>
    <w:rsid w:val="00196063"/>
    <w:rsid w:val="001966BF"/>
    <w:rsid w:val="00197867"/>
    <w:rsid w:val="0019787C"/>
    <w:rsid w:val="001A0C2B"/>
    <w:rsid w:val="001A19D8"/>
    <w:rsid w:val="001A2FA2"/>
    <w:rsid w:val="001A3569"/>
    <w:rsid w:val="001A3958"/>
    <w:rsid w:val="001A5ADC"/>
    <w:rsid w:val="001A65CC"/>
    <w:rsid w:val="001A6F27"/>
    <w:rsid w:val="001A6F4B"/>
    <w:rsid w:val="001A7194"/>
    <w:rsid w:val="001A7A6E"/>
    <w:rsid w:val="001B0D78"/>
    <w:rsid w:val="001B114F"/>
    <w:rsid w:val="001B322A"/>
    <w:rsid w:val="001B4673"/>
    <w:rsid w:val="001B5330"/>
    <w:rsid w:val="001B5F06"/>
    <w:rsid w:val="001C101E"/>
    <w:rsid w:val="001C1E5A"/>
    <w:rsid w:val="001C21C5"/>
    <w:rsid w:val="001C2E95"/>
    <w:rsid w:val="001C4345"/>
    <w:rsid w:val="001C4346"/>
    <w:rsid w:val="001C6AB3"/>
    <w:rsid w:val="001D1850"/>
    <w:rsid w:val="001D1E39"/>
    <w:rsid w:val="001D25E1"/>
    <w:rsid w:val="001D2DD2"/>
    <w:rsid w:val="001D364C"/>
    <w:rsid w:val="001D5649"/>
    <w:rsid w:val="001D698B"/>
    <w:rsid w:val="001D6D0A"/>
    <w:rsid w:val="001D76FA"/>
    <w:rsid w:val="001E22A4"/>
    <w:rsid w:val="001E3503"/>
    <w:rsid w:val="001E55F5"/>
    <w:rsid w:val="001E6DE2"/>
    <w:rsid w:val="001E6E6D"/>
    <w:rsid w:val="001F019C"/>
    <w:rsid w:val="001F02D6"/>
    <w:rsid w:val="001F0FCE"/>
    <w:rsid w:val="001F265B"/>
    <w:rsid w:val="001F4266"/>
    <w:rsid w:val="001F5822"/>
    <w:rsid w:val="001F5965"/>
    <w:rsid w:val="001F5AD8"/>
    <w:rsid w:val="001F61AF"/>
    <w:rsid w:val="001F7361"/>
    <w:rsid w:val="00201A58"/>
    <w:rsid w:val="00202383"/>
    <w:rsid w:val="00204B57"/>
    <w:rsid w:val="00204FFD"/>
    <w:rsid w:val="00205BBB"/>
    <w:rsid w:val="00207145"/>
    <w:rsid w:val="00207AB0"/>
    <w:rsid w:val="00207CA9"/>
    <w:rsid w:val="00210CDE"/>
    <w:rsid w:val="0021141D"/>
    <w:rsid w:val="00212332"/>
    <w:rsid w:val="00213860"/>
    <w:rsid w:val="002139A6"/>
    <w:rsid w:val="00214855"/>
    <w:rsid w:val="0021505B"/>
    <w:rsid w:val="00216DF5"/>
    <w:rsid w:val="0021783E"/>
    <w:rsid w:val="00221023"/>
    <w:rsid w:val="00223366"/>
    <w:rsid w:val="00223449"/>
    <w:rsid w:val="00223974"/>
    <w:rsid w:val="00223CFD"/>
    <w:rsid w:val="00225007"/>
    <w:rsid w:val="0022554B"/>
    <w:rsid w:val="00226797"/>
    <w:rsid w:val="0022706B"/>
    <w:rsid w:val="00227776"/>
    <w:rsid w:val="002278F4"/>
    <w:rsid w:val="00230DF3"/>
    <w:rsid w:val="0023177B"/>
    <w:rsid w:val="0023229D"/>
    <w:rsid w:val="002322F9"/>
    <w:rsid w:val="00232D59"/>
    <w:rsid w:val="00232EFB"/>
    <w:rsid w:val="0023384A"/>
    <w:rsid w:val="00234823"/>
    <w:rsid w:val="00234B54"/>
    <w:rsid w:val="00236301"/>
    <w:rsid w:val="00236D44"/>
    <w:rsid w:val="002374B0"/>
    <w:rsid w:val="0024189F"/>
    <w:rsid w:val="00242753"/>
    <w:rsid w:val="00242FB8"/>
    <w:rsid w:val="00244BD1"/>
    <w:rsid w:val="00244E46"/>
    <w:rsid w:val="00245748"/>
    <w:rsid w:val="00246243"/>
    <w:rsid w:val="0025013F"/>
    <w:rsid w:val="002505A6"/>
    <w:rsid w:val="00251FED"/>
    <w:rsid w:val="00252225"/>
    <w:rsid w:val="00252ED7"/>
    <w:rsid w:val="00254BB6"/>
    <w:rsid w:val="00255322"/>
    <w:rsid w:val="00256320"/>
    <w:rsid w:val="002573F0"/>
    <w:rsid w:val="0026082E"/>
    <w:rsid w:val="0026089B"/>
    <w:rsid w:val="0026227B"/>
    <w:rsid w:val="0026271E"/>
    <w:rsid w:val="00263992"/>
    <w:rsid w:val="00266EDD"/>
    <w:rsid w:val="00267079"/>
    <w:rsid w:val="00270B2F"/>
    <w:rsid w:val="00270DB2"/>
    <w:rsid w:val="00270F08"/>
    <w:rsid w:val="00271110"/>
    <w:rsid w:val="00271529"/>
    <w:rsid w:val="00271640"/>
    <w:rsid w:val="00272CB9"/>
    <w:rsid w:val="0027315C"/>
    <w:rsid w:val="0027404E"/>
    <w:rsid w:val="0027412A"/>
    <w:rsid w:val="00275013"/>
    <w:rsid w:val="00276145"/>
    <w:rsid w:val="00277905"/>
    <w:rsid w:val="00277EB0"/>
    <w:rsid w:val="002822F1"/>
    <w:rsid w:val="002843E9"/>
    <w:rsid w:val="002845EA"/>
    <w:rsid w:val="002846D2"/>
    <w:rsid w:val="00284938"/>
    <w:rsid w:val="00285D2E"/>
    <w:rsid w:val="00286FDF"/>
    <w:rsid w:val="00287BF6"/>
    <w:rsid w:val="00287DF5"/>
    <w:rsid w:val="0029100E"/>
    <w:rsid w:val="002952A5"/>
    <w:rsid w:val="00295471"/>
    <w:rsid w:val="00295523"/>
    <w:rsid w:val="00295E92"/>
    <w:rsid w:val="00296032"/>
    <w:rsid w:val="00296CD7"/>
    <w:rsid w:val="00297676"/>
    <w:rsid w:val="00297A0F"/>
    <w:rsid w:val="002A0218"/>
    <w:rsid w:val="002A0FFE"/>
    <w:rsid w:val="002A13D0"/>
    <w:rsid w:val="002A1A25"/>
    <w:rsid w:val="002A2D21"/>
    <w:rsid w:val="002A3F3D"/>
    <w:rsid w:val="002A4C0F"/>
    <w:rsid w:val="002A5DDC"/>
    <w:rsid w:val="002A6528"/>
    <w:rsid w:val="002A7649"/>
    <w:rsid w:val="002B0537"/>
    <w:rsid w:val="002B21C6"/>
    <w:rsid w:val="002B3E61"/>
    <w:rsid w:val="002B4A20"/>
    <w:rsid w:val="002B58B5"/>
    <w:rsid w:val="002B77F4"/>
    <w:rsid w:val="002C1050"/>
    <w:rsid w:val="002C1790"/>
    <w:rsid w:val="002C1E3B"/>
    <w:rsid w:val="002C2BE5"/>
    <w:rsid w:val="002C3739"/>
    <w:rsid w:val="002C6AD2"/>
    <w:rsid w:val="002C6E15"/>
    <w:rsid w:val="002D2A93"/>
    <w:rsid w:val="002D2B4B"/>
    <w:rsid w:val="002D3BEC"/>
    <w:rsid w:val="002D3EF2"/>
    <w:rsid w:val="002D5841"/>
    <w:rsid w:val="002D7F3E"/>
    <w:rsid w:val="002E00B8"/>
    <w:rsid w:val="002E1F8D"/>
    <w:rsid w:val="002E398C"/>
    <w:rsid w:val="002E64E8"/>
    <w:rsid w:val="002F0B26"/>
    <w:rsid w:val="002F1178"/>
    <w:rsid w:val="002F12D1"/>
    <w:rsid w:val="002F130F"/>
    <w:rsid w:val="002F17F5"/>
    <w:rsid w:val="002F20EF"/>
    <w:rsid w:val="002F2206"/>
    <w:rsid w:val="002F2659"/>
    <w:rsid w:val="002F3C91"/>
    <w:rsid w:val="002F4B88"/>
    <w:rsid w:val="002F5447"/>
    <w:rsid w:val="002F5752"/>
    <w:rsid w:val="003034D5"/>
    <w:rsid w:val="00303D01"/>
    <w:rsid w:val="00303DFF"/>
    <w:rsid w:val="003044D5"/>
    <w:rsid w:val="0030450F"/>
    <w:rsid w:val="00304D62"/>
    <w:rsid w:val="0030695C"/>
    <w:rsid w:val="00306CB8"/>
    <w:rsid w:val="00307FC2"/>
    <w:rsid w:val="003101AF"/>
    <w:rsid w:val="00310CE7"/>
    <w:rsid w:val="003113F7"/>
    <w:rsid w:val="00311FE6"/>
    <w:rsid w:val="00313554"/>
    <w:rsid w:val="00313729"/>
    <w:rsid w:val="00313794"/>
    <w:rsid w:val="00315BE7"/>
    <w:rsid w:val="0031614E"/>
    <w:rsid w:val="003204EE"/>
    <w:rsid w:val="00320E07"/>
    <w:rsid w:val="0032189C"/>
    <w:rsid w:val="00321E6A"/>
    <w:rsid w:val="00321F80"/>
    <w:rsid w:val="00323811"/>
    <w:rsid w:val="00324773"/>
    <w:rsid w:val="003252C2"/>
    <w:rsid w:val="003259FC"/>
    <w:rsid w:val="003261E3"/>
    <w:rsid w:val="00326EC0"/>
    <w:rsid w:val="0033296A"/>
    <w:rsid w:val="00334193"/>
    <w:rsid w:val="00334EB8"/>
    <w:rsid w:val="00335888"/>
    <w:rsid w:val="00342832"/>
    <w:rsid w:val="00342D8A"/>
    <w:rsid w:val="00343138"/>
    <w:rsid w:val="0034386D"/>
    <w:rsid w:val="003474CA"/>
    <w:rsid w:val="003502EE"/>
    <w:rsid w:val="00350DE8"/>
    <w:rsid w:val="00352541"/>
    <w:rsid w:val="00353B1F"/>
    <w:rsid w:val="00353DF3"/>
    <w:rsid w:val="003577F5"/>
    <w:rsid w:val="0035798E"/>
    <w:rsid w:val="003579AE"/>
    <w:rsid w:val="00357AC2"/>
    <w:rsid w:val="0036021E"/>
    <w:rsid w:val="0036040B"/>
    <w:rsid w:val="003612E4"/>
    <w:rsid w:val="00361995"/>
    <w:rsid w:val="00361A3D"/>
    <w:rsid w:val="00362DC0"/>
    <w:rsid w:val="00363406"/>
    <w:rsid w:val="0036393B"/>
    <w:rsid w:val="00363962"/>
    <w:rsid w:val="00363D89"/>
    <w:rsid w:val="003657BA"/>
    <w:rsid w:val="00365E27"/>
    <w:rsid w:val="00366AA4"/>
    <w:rsid w:val="00366BD7"/>
    <w:rsid w:val="00367217"/>
    <w:rsid w:val="003677BF"/>
    <w:rsid w:val="003709C7"/>
    <w:rsid w:val="00370F93"/>
    <w:rsid w:val="00372DEC"/>
    <w:rsid w:val="00373B82"/>
    <w:rsid w:val="00375346"/>
    <w:rsid w:val="00376BB4"/>
    <w:rsid w:val="0038037F"/>
    <w:rsid w:val="00381049"/>
    <w:rsid w:val="00381EC6"/>
    <w:rsid w:val="003821E5"/>
    <w:rsid w:val="00383441"/>
    <w:rsid w:val="003836D8"/>
    <w:rsid w:val="00383AF7"/>
    <w:rsid w:val="00383B66"/>
    <w:rsid w:val="00385722"/>
    <w:rsid w:val="00386F63"/>
    <w:rsid w:val="003905BB"/>
    <w:rsid w:val="00391670"/>
    <w:rsid w:val="00392A8B"/>
    <w:rsid w:val="00393E1D"/>
    <w:rsid w:val="00394AB0"/>
    <w:rsid w:val="00394E65"/>
    <w:rsid w:val="0039542E"/>
    <w:rsid w:val="003956CB"/>
    <w:rsid w:val="003964FB"/>
    <w:rsid w:val="0039652F"/>
    <w:rsid w:val="003A028E"/>
    <w:rsid w:val="003A12D9"/>
    <w:rsid w:val="003A2143"/>
    <w:rsid w:val="003A2CCE"/>
    <w:rsid w:val="003A409F"/>
    <w:rsid w:val="003A4204"/>
    <w:rsid w:val="003A55F7"/>
    <w:rsid w:val="003A57B5"/>
    <w:rsid w:val="003A5E6E"/>
    <w:rsid w:val="003A6254"/>
    <w:rsid w:val="003B026E"/>
    <w:rsid w:val="003B0A5C"/>
    <w:rsid w:val="003B319A"/>
    <w:rsid w:val="003B3DEC"/>
    <w:rsid w:val="003B456F"/>
    <w:rsid w:val="003B5337"/>
    <w:rsid w:val="003B5A40"/>
    <w:rsid w:val="003B69BE"/>
    <w:rsid w:val="003B6B5F"/>
    <w:rsid w:val="003C01C3"/>
    <w:rsid w:val="003C0F02"/>
    <w:rsid w:val="003C1ED0"/>
    <w:rsid w:val="003C274F"/>
    <w:rsid w:val="003C6C35"/>
    <w:rsid w:val="003D088B"/>
    <w:rsid w:val="003D0A07"/>
    <w:rsid w:val="003D13E1"/>
    <w:rsid w:val="003D14CB"/>
    <w:rsid w:val="003D1521"/>
    <w:rsid w:val="003D2EF0"/>
    <w:rsid w:val="003D37A0"/>
    <w:rsid w:val="003D54B8"/>
    <w:rsid w:val="003E0F84"/>
    <w:rsid w:val="003E0F86"/>
    <w:rsid w:val="003E2CC6"/>
    <w:rsid w:val="003E375C"/>
    <w:rsid w:val="003E3AAB"/>
    <w:rsid w:val="003E4F39"/>
    <w:rsid w:val="003E540B"/>
    <w:rsid w:val="003E5B2D"/>
    <w:rsid w:val="003E7794"/>
    <w:rsid w:val="003F0B12"/>
    <w:rsid w:val="003F3309"/>
    <w:rsid w:val="003F43F3"/>
    <w:rsid w:val="003F4758"/>
    <w:rsid w:val="003F5DC1"/>
    <w:rsid w:val="003F6344"/>
    <w:rsid w:val="003F7505"/>
    <w:rsid w:val="0040107F"/>
    <w:rsid w:val="00401136"/>
    <w:rsid w:val="00401179"/>
    <w:rsid w:val="00402711"/>
    <w:rsid w:val="00402D30"/>
    <w:rsid w:val="00402F7A"/>
    <w:rsid w:val="00403040"/>
    <w:rsid w:val="004035F0"/>
    <w:rsid w:val="004039E9"/>
    <w:rsid w:val="00404535"/>
    <w:rsid w:val="0040663E"/>
    <w:rsid w:val="00407C4C"/>
    <w:rsid w:val="00412893"/>
    <w:rsid w:val="004144B5"/>
    <w:rsid w:val="00414758"/>
    <w:rsid w:val="00414861"/>
    <w:rsid w:val="0041561F"/>
    <w:rsid w:val="00415C6D"/>
    <w:rsid w:val="00415C94"/>
    <w:rsid w:val="0041660E"/>
    <w:rsid w:val="00421D6E"/>
    <w:rsid w:val="00422432"/>
    <w:rsid w:val="00422D14"/>
    <w:rsid w:val="0042432C"/>
    <w:rsid w:val="00424C0D"/>
    <w:rsid w:val="00426134"/>
    <w:rsid w:val="004263FF"/>
    <w:rsid w:val="00426E90"/>
    <w:rsid w:val="004320E5"/>
    <w:rsid w:val="004339A9"/>
    <w:rsid w:val="004339E7"/>
    <w:rsid w:val="00434853"/>
    <w:rsid w:val="004357EE"/>
    <w:rsid w:val="004376B5"/>
    <w:rsid w:val="00437991"/>
    <w:rsid w:val="00437B51"/>
    <w:rsid w:val="00441ADC"/>
    <w:rsid w:val="00444408"/>
    <w:rsid w:val="0044461A"/>
    <w:rsid w:val="00446EFE"/>
    <w:rsid w:val="004471B4"/>
    <w:rsid w:val="004473FC"/>
    <w:rsid w:val="00447489"/>
    <w:rsid w:val="004504DE"/>
    <w:rsid w:val="004508C6"/>
    <w:rsid w:val="00451B6C"/>
    <w:rsid w:val="0045221B"/>
    <w:rsid w:val="00453C1C"/>
    <w:rsid w:val="00454693"/>
    <w:rsid w:val="00455131"/>
    <w:rsid w:val="004559DA"/>
    <w:rsid w:val="00456EFC"/>
    <w:rsid w:val="00457091"/>
    <w:rsid w:val="00457D71"/>
    <w:rsid w:val="00460655"/>
    <w:rsid w:val="00461839"/>
    <w:rsid w:val="00461F90"/>
    <w:rsid w:val="004641B1"/>
    <w:rsid w:val="004646FB"/>
    <w:rsid w:val="00465651"/>
    <w:rsid w:val="00466E68"/>
    <w:rsid w:val="00466F37"/>
    <w:rsid w:val="004675DF"/>
    <w:rsid w:val="00467A83"/>
    <w:rsid w:val="00470FB4"/>
    <w:rsid w:val="0047391D"/>
    <w:rsid w:val="0047431B"/>
    <w:rsid w:val="00477897"/>
    <w:rsid w:val="00480293"/>
    <w:rsid w:val="00480656"/>
    <w:rsid w:val="00483369"/>
    <w:rsid w:val="00484CB2"/>
    <w:rsid w:val="00485990"/>
    <w:rsid w:val="00486EEA"/>
    <w:rsid w:val="00490996"/>
    <w:rsid w:val="00492570"/>
    <w:rsid w:val="00492E2F"/>
    <w:rsid w:val="00492F2F"/>
    <w:rsid w:val="00493475"/>
    <w:rsid w:val="00493828"/>
    <w:rsid w:val="0049391B"/>
    <w:rsid w:val="00493D24"/>
    <w:rsid w:val="00494760"/>
    <w:rsid w:val="00494E3A"/>
    <w:rsid w:val="00494E88"/>
    <w:rsid w:val="00495C83"/>
    <w:rsid w:val="00496092"/>
    <w:rsid w:val="0049694D"/>
    <w:rsid w:val="00496BE5"/>
    <w:rsid w:val="004971A8"/>
    <w:rsid w:val="0049738D"/>
    <w:rsid w:val="004A0986"/>
    <w:rsid w:val="004A157E"/>
    <w:rsid w:val="004A1765"/>
    <w:rsid w:val="004A2091"/>
    <w:rsid w:val="004A2A35"/>
    <w:rsid w:val="004A3A2E"/>
    <w:rsid w:val="004A43D7"/>
    <w:rsid w:val="004A43EF"/>
    <w:rsid w:val="004A482F"/>
    <w:rsid w:val="004A4D01"/>
    <w:rsid w:val="004A5095"/>
    <w:rsid w:val="004A5ED5"/>
    <w:rsid w:val="004A64B0"/>
    <w:rsid w:val="004A674B"/>
    <w:rsid w:val="004A6915"/>
    <w:rsid w:val="004B0627"/>
    <w:rsid w:val="004B0BD2"/>
    <w:rsid w:val="004B11A3"/>
    <w:rsid w:val="004B15CE"/>
    <w:rsid w:val="004B162B"/>
    <w:rsid w:val="004B25EE"/>
    <w:rsid w:val="004B2F87"/>
    <w:rsid w:val="004B4CF6"/>
    <w:rsid w:val="004B50BC"/>
    <w:rsid w:val="004B72B7"/>
    <w:rsid w:val="004C060D"/>
    <w:rsid w:val="004C11AA"/>
    <w:rsid w:val="004C1830"/>
    <w:rsid w:val="004C2FBF"/>
    <w:rsid w:val="004C47AB"/>
    <w:rsid w:val="004C4BDC"/>
    <w:rsid w:val="004C6D32"/>
    <w:rsid w:val="004C6F05"/>
    <w:rsid w:val="004C72C5"/>
    <w:rsid w:val="004C73C7"/>
    <w:rsid w:val="004C7FEC"/>
    <w:rsid w:val="004D115C"/>
    <w:rsid w:val="004D19DF"/>
    <w:rsid w:val="004D44E5"/>
    <w:rsid w:val="004D4B97"/>
    <w:rsid w:val="004D5A55"/>
    <w:rsid w:val="004D6E77"/>
    <w:rsid w:val="004D7D90"/>
    <w:rsid w:val="004E06A8"/>
    <w:rsid w:val="004E0957"/>
    <w:rsid w:val="004E0A8D"/>
    <w:rsid w:val="004E1704"/>
    <w:rsid w:val="004E1802"/>
    <w:rsid w:val="004E2DF9"/>
    <w:rsid w:val="004E3527"/>
    <w:rsid w:val="004E362B"/>
    <w:rsid w:val="004E3F72"/>
    <w:rsid w:val="004E462A"/>
    <w:rsid w:val="004E5FA9"/>
    <w:rsid w:val="004E6776"/>
    <w:rsid w:val="004E7624"/>
    <w:rsid w:val="004E7786"/>
    <w:rsid w:val="004E79B3"/>
    <w:rsid w:val="004F14B2"/>
    <w:rsid w:val="004F1797"/>
    <w:rsid w:val="004F1DAC"/>
    <w:rsid w:val="004F44ED"/>
    <w:rsid w:val="004F534A"/>
    <w:rsid w:val="004F58CD"/>
    <w:rsid w:val="004F68CA"/>
    <w:rsid w:val="004F6E25"/>
    <w:rsid w:val="00500173"/>
    <w:rsid w:val="00500C4D"/>
    <w:rsid w:val="00500E4A"/>
    <w:rsid w:val="0050137F"/>
    <w:rsid w:val="005031D6"/>
    <w:rsid w:val="0050393A"/>
    <w:rsid w:val="00503AB6"/>
    <w:rsid w:val="00503F68"/>
    <w:rsid w:val="0050501B"/>
    <w:rsid w:val="00505724"/>
    <w:rsid w:val="00505985"/>
    <w:rsid w:val="00506670"/>
    <w:rsid w:val="00506B2F"/>
    <w:rsid w:val="00507A3B"/>
    <w:rsid w:val="0051145F"/>
    <w:rsid w:val="00511A81"/>
    <w:rsid w:val="00512F3C"/>
    <w:rsid w:val="00514CBD"/>
    <w:rsid w:val="00516041"/>
    <w:rsid w:val="00516956"/>
    <w:rsid w:val="005169DB"/>
    <w:rsid w:val="005177DC"/>
    <w:rsid w:val="00520425"/>
    <w:rsid w:val="00520D11"/>
    <w:rsid w:val="00523437"/>
    <w:rsid w:val="0052367C"/>
    <w:rsid w:val="00523F5E"/>
    <w:rsid w:val="00524466"/>
    <w:rsid w:val="005266DE"/>
    <w:rsid w:val="00530007"/>
    <w:rsid w:val="00531B6B"/>
    <w:rsid w:val="00533DE2"/>
    <w:rsid w:val="00536BBA"/>
    <w:rsid w:val="00536C2D"/>
    <w:rsid w:val="00537595"/>
    <w:rsid w:val="00537D9D"/>
    <w:rsid w:val="00540BA6"/>
    <w:rsid w:val="00540C2F"/>
    <w:rsid w:val="00541DD5"/>
    <w:rsid w:val="00542FEF"/>
    <w:rsid w:val="00544B17"/>
    <w:rsid w:val="0054682F"/>
    <w:rsid w:val="00550433"/>
    <w:rsid w:val="005524C9"/>
    <w:rsid w:val="005527BA"/>
    <w:rsid w:val="005527C7"/>
    <w:rsid w:val="00553B11"/>
    <w:rsid w:val="005544EB"/>
    <w:rsid w:val="00554BC4"/>
    <w:rsid w:val="00556EEF"/>
    <w:rsid w:val="005571A3"/>
    <w:rsid w:val="0056127F"/>
    <w:rsid w:val="00561C6F"/>
    <w:rsid w:val="005661CE"/>
    <w:rsid w:val="005663AC"/>
    <w:rsid w:val="00566FA1"/>
    <w:rsid w:val="0056713F"/>
    <w:rsid w:val="00570F43"/>
    <w:rsid w:val="005759C7"/>
    <w:rsid w:val="00575A96"/>
    <w:rsid w:val="00576C77"/>
    <w:rsid w:val="0058000C"/>
    <w:rsid w:val="00580D00"/>
    <w:rsid w:val="00583628"/>
    <w:rsid w:val="005836F6"/>
    <w:rsid w:val="005837BE"/>
    <w:rsid w:val="005841C0"/>
    <w:rsid w:val="005872BD"/>
    <w:rsid w:val="00587942"/>
    <w:rsid w:val="00594735"/>
    <w:rsid w:val="00596C50"/>
    <w:rsid w:val="00596C94"/>
    <w:rsid w:val="005A0279"/>
    <w:rsid w:val="005A0B2D"/>
    <w:rsid w:val="005A194C"/>
    <w:rsid w:val="005A1B82"/>
    <w:rsid w:val="005A2C85"/>
    <w:rsid w:val="005A2FEA"/>
    <w:rsid w:val="005A3C7C"/>
    <w:rsid w:val="005A4ABD"/>
    <w:rsid w:val="005A62A2"/>
    <w:rsid w:val="005B276F"/>
    <w:rsid w:val="005B5C1F"/>
    <w:rsid w:val="005B6290"/>
    <w:rsid w:val="005B649F"/>
    <w:rsid w:val="005B76B9"/>
    <w:rsid w:val="005C4D8E"/>
    <w:rsid w:val="005C5F11"/>
    <w:rsid w:val="005C65A2"/>
    <w:rsid w:val="005C65D2"/>
    <w:rsid w:val="005C7B4E"/>
    <w:rsid w:val="005D1F73"/>
    <w:rsid w:val="005D2D0E"/>
    <w:rsid w:val="005D59F2"/>
    <w:rsid w:val="005D69B7"/>
    <w:rsid w:val="005E16AA"/>
    <w:rsid w:val="005E2301"/>
    <w:rsid w:val="005E2545"/>
    <w:rsid w:val="005E27B3"/>
    <w:rsid w:val="005E3B87"/>
    <w:rsid w:val="005E47CC"/>
    <w:rsid w:val="005E61A1"/>
    <w:rsid w:val="005E64D3"/>
    <w:rsid w:val="005E6542"/>
    <w:rsid w:val="005E7C25"/>
    <w:rsid w:val="005F28F1"/>
    <w:rsid w:val="005F39CC"/>
    <w:rsid w:val="005F3D86"/>
    <w:rsid w:val="005F3EF3"/>
    <w:rsid w:val="005F431A"/>
    <w:rsid w:val="005F5B87"/>
    <w:rsid w:val="005F648E"/>
    <w:rsid w:val="005F6994"/>
    <w:rsid w:val="005F69CD"/>
    <w:rsid w:val="005F758F"/>
    <w:rsid w:val="005F7961"/>
    <w:rsid w:val="005F79DB"/>
    <w:rsid w:val="005F7FA6"/>
    <w:rsid w:val="00600884"/>
    <w:rsid w:val="00603CC6"/>
    <w:rsid w:val="00604F41"/>
    <w:rsid w:val="0060502B"/>
    <w:rsid w:val="0060560F"/>
    <w:rsid w:val="00605977"/>
    <w:rsid w:val="00605D78"/>
    <w:rsid w:val="0060630A"/>
    <w:rsid w:val="006119B2"/>
    <w:rsid w:val="00611D03"/>
    <w:rsid w:val="00613256"/>
    <w:rsid w:val="006147B4"/>
    <w:rsid w:val="0061597C"/>
    <w:rsid w:val="00615ABF"/>
    <w:rsid w:val="00616343"/>
    <w:rsid w:val="006175A8"/>
    <w:rsid w:val="0062065E"/>
    <w:rsid w:val="00621C31"/>
    <w:rsid w:val="00623BF3"/>
    <w:rsid w:val="00626445"/>
    <w:rsid w:val="00626D03"/>
    <w:rsid w:val="00626DF4"/>
    <w:rsid w:val="0062759C"/>
    <w:rsid w:val="00627C57"/>
    <w:rsid w:val="006325C9"/>
    <w:rsid w:val="00633E04"/>
    <w:rsid w:val="00634793"/>
    <w:rsid w:val="00635B74"/>
    <w:rsid w:val="006362A9"/>
    <w:rsid w:val="0063734B"/>
    <w:rsid w:val="00637F40"/>
    <w:rsid w:val="006403CA"/>
    <w:rsid w:val="00640C5F"/>
    <w:rsid w:val="006418CC"/>
    <w:rsid w:val="006424F9"/>
    <w:rsid w:val="00643B69"/>
    <w:rsid w:val="00644FDB"/>
    <w:rsid w:val="0065015D"/>
    <w:rsid w:val="006516A3"/>
    <w:rsid w:val="00653785"/>
    <w:rsid w:val="006556CD"/>
    <w:rsid w:val="00656781"/>
    <w:rsid w:val="00657324"/>
    <w:rsid w:val="006602F4"/>
    <w:rsid w:val="00662F9B"/>
    <w:rsid w:val="00663839"/>
    <w:rsid w:val="00664230"/>
    <w:rsid w:val="00664E05"/>
    <w:rsid w:val="006654A5"/>
    <w:rsid w:val="006674F5"/>
    <w:rsid w:val="00670BAE"/>
    <w:rsid w:val="00672F70"/>
    <w:rsid w:val="0067451D"/>
    <w:rsid w:val="006755D1"/>
    <w:rsid w:val="0068263B"/>
    <w:rsid w:val="0068385E"/>
    <w:rsid w:val="00685EAD"/>
    <w:rsid w:val="00686BDB"/>
    <w:rsid w:val="0068728C"/>
    <w:rsid w:val="0068769A"/>
    <w:rsid w:val="006901E2"/>
    <w:rsid w:val="0069023C"/>
    <w:rsid w:val="00690B57"/>
    <w:rsid w:val="00691F61"/>
    <w:rsid w:val="00691F65"/>
    <w:rsid w:val="00693116"/>
    <w:rsid w:val="006934EC"/>
    <w:rsid w:val="006935B7"/>
    <w:rsid w:val="006935BB"/>
    <w:rsid w:val="00694B09"/>
    <w:rsid w:val="006952AD"/>
    <w:rsid w:val="006A29AD"/>
    <w:rsid w:val="006A3425"/>
    <w:rsid w:val="006A4734"/>
    <w:rsid w:val="006A61D7"/>
    <w:rsid w:val="006A68E0"/>
    <w:rsid w:val="006A6D7A"/>
    <w:rsid w:val="006A745F"/>
    <w:rsid w:val="006A74E9"/>
    <w:rsid w:val="006A7999"/>
    <w:rsid w:val="006B0BC7"/>
    <w:rsid w:val="006B0F38"/>
    <w:rsid w:val="006B126E"/>
    <w:rsid w:val="006B1EC4"/>
    <w:rsid w:val="006B2EF2"/>
    <w:rsid w:val="006B395F"/>
    <w:rsid w:val="006B3E36"/>
    <w:rsid w:val="006B5424"/>
    <w:rsid w:val="006B55A1"/>
    <w:rsid w:val="006B672B"/>
    <w:rsid w:val="006B6D69"/>
    <w:rsid w:val="006B7404"/>
    <w:rsid w:val="006B75C3"/>
    <w:rsid w:val="006C0AD5"/>
    <w:rsid w:val="006C27EF"/>
    <w:rsid w:val="006C2816"/>
    <w:rsid w:val="006C2A7D"/>
    <w:rsid w:val="006C6EB6"/>
    <w:rsid w:val="006C77C0"/>
    <w:rsid w:val="006D01E7"/>
    <w:rsid w:val="006D0AD5"/>
    <w:rsid w:val="006D1330"/>
    <w:rsid w:val="006D23E9"/>
    <w:rsid w:val="006D413C"/>
    <w:rsid w:val="006D4A28"/>
    <w:rsid w:val="006D4BD6"/>
    <w:rsid w:val="006D51AF"/>
    <w:rsid w:val="006D5431"/>
    <w:rsid w:val="006D62B6"/>
    <w:rsid w:val="006D7982"/>
    <w:rsid w:val="006D79F7"/>
    <w:rsid w:val="006D7B23"/>
    <w:rsid w:val="006E079C"/>
    <w:rsid w:val="006E2368"/>
    <w:rsid w:val="006E30B1"/>
    <w:rsid w:val="006E5393"/>
    <w:rsid w:val="006E6419"/>
    <w:rsid w:val="006E7838"/>
    <w:rsid w:val="006F00BB"/>
    <w:rsid w:val="006F05D5"/>
    <w:rsid w:val="006F07C3"/>
    <w:rsid w:val="006F07CB"/>
    <w:rsid w:val="006F38B2"/>
    <w:rsid w:val="006F4C8F"/>
    <w:rsid w:val="006F4F51"/>
    <w:rsid w:val="006F50DE"/>
    <w:rsid w:val="006F57A7"/>
    <w:rsid w:val="006F57FC"/>
    <w:rsid w:val="006F58F2"/>
    <w:rsid w:val="006F5FAC"/>
    <w:rsid w:val="00700441"/>
    <w:rsid w:val="00700672"/>
    <w:rsid w:val="00700898"/>
    <w:rsid w:val="00701613"/>
    <w:rsid w:val="00701BF9"/>
    <w:rsid w:val="00702854"/>
    <w:rsid w:val="007030BF"/>
    <w:rsid w:val="00704FA0"/>
    <w:rsid w:val="0070516F"/>
    <w:rsid w:val="00706895"/>
    <w:rsid w:val="007068FC"/>
    <w:rsid w:val="00707369"/>
    <w:rsid w:val="00710370"/>
    <w:rsid w:val="00711206"/>
    <w:rsid w:val="0071378F"/>
    <w:rsid w:val="007137D0"/>
    <w:rsid w:val="00715367"/>
    <w:rsid w:val="007203E8"/>
    <w:rsid w:val="00721044"/>
    <w:rsid w:val="0072325F"/>
    <w:rsid w:val="00723DCF"/>
    <w:rsid w:val="00724801"/>
    <w:rsid w:val="00725049"/>
    <w:rsid w:val="00726671"/>
    <w:rsid w:val="00727956"/>
    <w:rsid w:val="00732785"/>
    <w:rsid w:val="007328F6"/>
    <w:rsid w:val="007335E6"/>
    <w:rsid w:val="00735F92"/>
    <w:rsid w:val="0073687F"/>
    <w:rsid w:val="007404D7"/>
    <w:rsid w:val="007418B7"/>
    <w:rsid w:val="0074267F"/>
    <w:rsid w:val="00742AF7"/>
    <w:rsid w:val="007435DA"/>
    <w:rsid w:val="00745088"/>
    <w:rsid w:val="0074515F"/>
    <w:rsid w:val="007464CD"/>
    <w:rsid w:val="0074662D"/>
    <w:rsid w:val="00746A00"/>
    <w:rsid w:val="00747CE8"/>
    <w:rsid w:val="00751922"/>
    <w:rsid w:val="00751BD5"/>
    <w:rsid w:val="00751C50"/>
    <w:rsid w:val="007538F8"/>
    <w:rsid w:val="00753C1E"/>
    <w:rsid w:val="00754408"/>
    <w:rsid w:val="00757FFE"/>
    <w:rsid w:val="00760141"/>
    <w:rsid w:val="007607E2"/>
    <w:rsid w:val="00763973"/>
    <w:rsid w:val="0076485A"/>
    <w:rsid w:val="0076693C"/>
    <w:rsid w:val="00766945"/>
    <w:rsid w:val="0077015F"/>
    <w:rsid w:val="007704A7"/>
    <w:rsid w:val="00770F13"/>
    <w:rsid w:val="00772CC3"/>
    <w:rsid w:val="00773145"/>
    <w:rsid w:val="007742E0"/>
    <w:rsid w:val="00774B8F"/>
    <w:rsid w:val="00776869"/>
    <w:rsid w:val="00777015"/>
    <w:rsid w:val="00780985"/>
    <w:rsid w:val="0078107F"/>
    <w:rsid w:val="00781687"/>
    <w:rsid w:val="00781DFE"/>
    <w:rsid w:val="00782E49"/>
    <w:rsid w:val="00783208"/>
    <w:rsid w:val="007846A0"/>
    <w:rsid w:val="0078505B"/>
    <w:rsid w:val="007870CC"/>
    <w:rsid w:val="00787838"/>
    <w:rsid w:val="00787B24"/>
    <w:rsid w:val="00790E47"/>
    <w:rsid w:val="00791EF4"/>
    <w:rsid w:val="00792CFE"/>
    <w:rsid w:val="00793534"/>
    <w:rsid w:val="00793B95"/>
    <w:rsid w:val="00793CA4"/>
    <w:rsid w:val="007946D7"/>
    <w:rsid w:val="00795E7D"/>
    <w:rsid w:val="00796002"/>
    <w:rsid w:val="00796732"/>
    <w:rsid w:val="00796F48"/>
    <w:rsid w:val="007971D1"/>
    <w:rsid w:val="007972EE"/>
    <w:rsid w:val="007977E3"/>
    <w:rsid w:val="007A055A"/>
    <w:rsid w:val="007A47A4"/>
    <w:rsid w:val="007A7176"/>
    <w:rsid w:val="007A7D37"/>
    <w:rsid w:val="007A7F44"/>
    <w:rsid w:val="007B07F1"/>
    <w:rsid w:val="007B0CED"/>
    <w:rsid w:val="007B2ED4"/>
    <w:rsid w:val="007B39A2"/>
    <w:rsid w:val="007B41C8"/>
    <w:rsid w:val="007B4ACF"/>
    <w:rsid w:val="007B4F9B"/>
    <w:rsid w:val="007B5073"/>
    <w:rsid w:val="007B524D"/>
    <w:rsid w:val="007B5301"/>
    <w:rsid w:val="007B5925"/>
    <w:rsid w:val="007B699C"/>
    <w:rsid w:val="007B77DB"/>
    <w:rsid w:val="007C206E"/>
    <w:rsid w:val="007C20A7"/>
    <w:rsid w:val="007C278D"/>
    <w:rsid w:val="007C47B3"/>
    <w:rsid w:val="007C5F07"/>
    <w:rsid w:val="007D01B7"/>
    <w:rsid w:val="007D065A"/>
    <w:rsid w:val="007D0A45"/>
    <w:rsid w:val="007D15C2"/>
    <w:rsid w:val="007D22C8"/>
    <w:rsid w:val="007D2F42"/>
    <w:rsid w:val="007D331F"/>
    <w:rsid w:val="007D362F"/>
    <w:rsid w:val="007D4983"/>
    <w:rsid w:val="007D4FF5"/>
    <w:rsid w:val="007D6742"/>
    <w:rsid w:val="007D6D41"/>
    <w:rsid w:val="007D6DAB"/>
    <w:rsid w:val="007D7A95"/>
    <w:rsid w:val="007D7CEE"/>
    <w:rsid w:val="007D7E0E"/>
    <w:rsid w:val="007E0DAF"/>
    <w:rsid w:val="007E0DD7"/>
    <w:rsid w:val="007E25B3"/>
    <w:rsid w:val="007E4E11"/>
    <w:rsid w:val="007E54CC"/>
    <w:rsid w:val="007E6352"/>
    <w:rsid w:val="007E6C03"/>
    <w:rsid w:val="007E6D24"/>
    <w:rsid w:val="007E6E35"/>
    <w:rsid w:val="007E7B15"/>
    <w:rsid w:val="007F05D0"/>
    <w:rsid w:val="007F1028"/>
    <w:rsid w:val="007F1BA5"/>
    <w:rsid w:val="007F34FA"/>
    <w:rsid w:val="007F38C4"/>
    <w:rsid w:val="007F7E2D"/>
    <w:rsid w:val="00800CAF"/>
    <w:rsid w:val="00801560"/>
    <w:rsid w:val="00801C3C"/>
    <w:rsid w:val="0080253B"/>
    <w:rsid w:val="008025DA"/>
    <w:rsid w:val="0080378C"/>
    <w:rsid w:val="008038FE"/>
    <w:rsid w:val="00803CBA"/>
    <w:rsid w:val="00804490"/>
    <w:rsid w:val="008050C2"/>
    <w:rsid w:val="008055B1"/>
    <w:rsid w:val="00805764"/>
    <w:rsid w:val="008058FA"/>
    <w:rsid w:val="0080733C"/>
    <w:rsid w:val="00810493"/>
    <w:rsid w:val="00810771"/>
    <w:rsid w:val="00810AD6"/>
    <w:rsid w:val="00810E43"/>
    <w:rsid w:val="00810E72"/>
    <w:rsid w:val="00810F0A"/>
    <w:rsid w:val="0081132C"/>
    <w:rsid w:val="00811900"/>
    <w:rsid w:val="00811D83"/>
    <w:rsid w:val="008133E6"/>
    <w:rsid w:val="00813923"/>
    <w:rsid w:val="0081476E"/>
    <w:rsid w:val="00815A99"/>
    <w:rsid w:val="00815CEA"/>
    <w:rsid w:val="00817E7C"/>
    <w:rsid w:val="0082019C"/>
    <w:rsid w:val="00820389"/>
    <w:rsid w:val="00820734"/>
    <w:rsid w:val="008209FA"/>
    <w:rsid w:val="0082269C"/>
    <w:rsid w:val="00822C88"/>
    <w:rsid w:val="00822DCC"/>
    <w:rsid w:val="00823099"/>
    <w:rsid w:val="0082587E"/>
    <w:rsid w:val="00825FF7"/>
    <w:rsid w:val="0082796B"/>
    <w:rsid w:val="00827CFF"/>
    <w:rsid w:val="00831A8C"/>
    <w:rsid w:val="00832ACC"/>
    <w:rsid w:val="00835348"/>
    <w:rsid w:val="0083675F"/>
    <w:rsid w:val="00837371"/>
    <w:rsid w:val="00837699"/>
    <w:rsid w:val="00840A50"/>
    <w:rsid w:val="00840B6B"/>
    <w:rsid w:val="00841081"/>
    <w:rsid w:val="00841357"/>
    <w:rsid w:val="0084168F"/>
    <w:rsid w:val="00846821"/>
    <w:rsid w:val="008475FF"/>
    <w:rsid w:val="00852484"/>
    <w:rsid w:val="008540F2"/>
    <w:rsid w:val="0085472C"/>
    <w:rsid w:val="008551AF"/>
    <w:rsid w:val="00855B4B"/>
    <w:rsid w:val="00855F57"/>
    <w:rsid w:val="00861000"/>
    <w:rsid w:val="008621F7"/>
    <w:rsid w:val="008627F2"/>
    <w:rsid w:val="00863290"/>
    <w:rsid w:val="00865D06"/>
    <w:rsid w:val="00865F29"/>
    <w:rsid w:val="00870153"/>
    <w:rsid w:val="0087059B"/>
    <w:rsid w:val="00870934"/>
    <w:rsid w:val="00870DF6"/>
    <w:rsid w:val="00871225"/>
    <w:rsid w:val="00871C13"/>
    <w:rsid w:val="008732BE"/>
    <w:rsid w:val="00873AB5"/>
    <w:rsid w:val="00874DFC"/>
    <w:rsid w:val="00875625"/>
    <w:rsid w:val="00875E10"/>
    <w:rsid w:val="00877F06"/>
    <w:rsid w:val="008809BD"/>
    <w:rsid w:val="00880B91"/>
    <w:rsid w:val="0088178D"/>
    <w:rsid w:val="00881874"/>
    <w:rsid w:val="00881C72"/>
    <w:rsid w:val="00882151"/>
    <w:rsid w:val="00882E1C"/>
    <w:rsid w:val="008836BA"/>
    <w:rsid w:val="00883785"/>
    <w:rsid w:val="0088558C"/>
    <w:rsid w:val="008863DC"/>
    <w:rsid w:val="00887702"/>
    <w:rsid w:val="00887759"/>
    <w:rsid w:val="008877FE"/>
    <w:rsid w:val="00891590"/>
    <w:rsid w:val="00892FA6"/>
    <w:rsid w:val="008936AD"/>
    <w:rsid w:val="008939B5"/>
    <w:rsid w:val="00894A70"/>
    <w:rsid w:val="0089506B"/>
    <w:rsid w:val="00896502"/>
    <w:rsid w:val="008967A8"/>
    <w:rsid w:val="00896DF3"/>
    <w:rsid w:val="008A0B0D"/>
    <w:rsid w:val="008A2094"/>
    <w:rsid w:val="008A34C8"/>
    <w:rsid w:val="008A35AB"/>
    <w:rsid w:val="008A363E"/>
    <w:rsid w:val="008A6170"/>
    <w:rsid w:val="008A6333"/>
    <w:rsid w:val="008A71E7"/>
    <w:rsid w:val="008A772A"/>
    <w:rsid w:val="008A7A9C"/>
    <w:rsid w:val="008A7A9F"/>
    <w:rsid w:val="008B0401"/>
    <w:rsid w:val="008B0ED4"/>
    <w:rsid w:val="008B1C3C"/>
    <w:rsid w:val="008B21E9"/>
    <w:rsid w:val="008B4986"/>
    <w:rsid w:val="008B4C70"/>
    <w:rsid w:val="008B5094"/>
    <w:rsid w:val="008B57A9"/>
    <w:rsid w:val="008B5834"/>
    <w:rsid w:val="008B5EDA"/>
    <w:rsid w:val="008B66DB"/>
    <w:rsid w:val="008B6E3B"/>
    <w:rsid w:val="008B77A4"/>
    <w:rsid w:val="008B7D6F"/>
    <w:rsid w:val="008B7E75"/>
    <w:rsid w:val="008C04B0"/>
    <w:rsid w:val="008C1249"/>
    <w:rsid w:val="008C3941"/>
    <w:rsid w:val="008C5452"/>
    <w:rsid w:val="008C5D15"/>
    <w:rsid w:val="008C61DE"/>
    <w:rsid w:val="008C715E"/>
    <w:rsid w:val="008C737F"/>
    <w:rsid w:val="008D4625"/>
    <w:rsid w:val="008D548B"/>
    <w:rsid w:val="008D63A0"/>
    <w:rsid w:val="008D7719"/>
    <w:rsid w:val="008E071D"/>
    <w:rsid w:val="008E1FC4"/>
    <w:rsid w:val="008E3409"/>
    <w:rsid w:val="008E39EE"/>
    <w:rsid w:val="008E45D9"/>
    <w:rsid w:val="008E4982"/>
    <w:rsid w:val="008E579D"/>
    <w:rsid w:val="008E6094"/>
    <w:rsid w:val="008E789A"/>
    <w:rsid w:val="008E78AF"/>
    <w:rsid w:val="008F0ABD"/>
    <w:rsid w:val="008F0FB1"/>
    <w:rsid w:val="008F1D92"/>
    <w:rsid w:val="008F5693"/>
    <w:rsid w:val="008F58E6"/>
    <w:rsid w:val="008F5ACC"/>
    <w:rsid w:val="008F68FA"/>
    <w:rsid w:val="008F71A2"/>
    <w:rsid w:val="008F74F2"/>
    <w:rsid w:val="008F7B47"/>
    <w:rsid w:val="009022A2"/>
    <w:rsid w:val="00902BDD"/>
    <w:rsid w:val="009051E4"/>
    <w:rsid w:val="00907369"/>
    <w:rsid w:val="009105CB"/>
    <w:rsid w:val="009106C4"/>
    <w:rsid w:val="00910DB4"/>
    <w:rsid w:val="00912ADE"/>
    <w:rsid w:val="0091331D"/>
    <w:rsid w:val="0091390F"/>
    <w:rsid w:val="00915B81"/>
    <w:rsid w:val="00916964"/>
    <w:rsid w:val="009170C4"/>
    <w:rsid w:val="009174FC"/>
    <w:rsid w:val="009214E4"/>
    <w:rsid w:val="00921577"/>
    <w:rsid w:val="00921816"/>
    <w:rsid w:val="00921E64"/>
    <w:rsid w:val="00922CFE"/>
    <w:rsid w:val="0092442A"/>
    <w:rsid w:val="009244BD"/>
    <w:rsid w:val="009247EB"/>
    <w:rsid w:val="00925294"/>
    <w:rsid w:val="009256C1"/>
    <w:rsid w:val="00932540"/>
    <w:rsid w:val="009325C6"/>
    <w:rsid w:val="00933A83"/>
    <w:rsid w:val="00933D5A"/>
    <w:rsid w:val="00934745"/>
    <w:rsid w:val="00935D9E"/>
    <w:rsid w:val="00937156"/>
    <w:rsid w:val="009374BE"/>
    <w:rsid w:val="00941436"/>
    <w:rsid w:val="00943BBA"/>
    <w:rsid w:val="009447C1"/>
    <w:rsid w:val="00945780"/>
    <w:rsid w:val="009473C3"/>
    <w:rsid w:val="00947A94"/>
    <w:rsid w:val="009511CA"/>
    <w:rsid w:val="009514D1"/>
    <w:rsid w:val="00951FE7"/>
    <w:rsid w:val="00952F00"/>
    <w:rsid w:val="009536A8"/>
    <w:rsid w:val="0095375E"/>
    <w:rsid w:val="00953BFB"/>
    <w:rsid w:val="00954165"/>
    <w:rsid w:val="009542E8"/>
    <w:rsid w:val="00954F85"/>
    <w:rsid w:val="00955587"/>
    <w:rsid w:val="00955859"/>
    <w:rsid w:val="0095624E"/>
    <w:rsid w:val="0095696D"/>
    <w:rsid w:val="00956B7B"/>
    <w:rsid w:val="00956C94"/>
    <w:rsid w:val="00956DAD"/>
    <w:rsid w:val="00956DE7"/>
    <w:rsid w:val="00957DD5"/>
    <w:rsid w:val="0096068D"/>
    <w:rsid w:val="00961586"/>
    <w:rsid w:val="00962402"/>
    <w:rsid w:val="009642E6"/>
    <w:rsid w:val="00965067"/>
    <w:rsid w:val="0096690F"/>
    <w:rsid w:val="00966D98"/>
    <w:rsid w:val="00967C22"/>
    <w:rsid w:val="0097261A"/>
    <w:rsid w:val="0097287E"/>
    <w:rsid w:val="00972E94"/>
    <w:rsid w:val="00976072"/>
    <w:rsid w:val="00977369"/>
    <w:rsid w:val="00980975"/>
    <w:rsid w:val="0098558D"/>
    <w:rsid w:val="00985627"/>
    <w:rsid w:val="0098606B"/>
    <w:rsid w:val="00991192"/>
    <w:rsid w:val="0099232A"/>
    <w:rsid w:val="0099292C"/>
    <w:rsid w:val="009932BC"/>
    <w:rsid w:val="009935E0"/>
    <w:rsid w:val="009949A0"/>
    <w:rsid w:val="00994D95"/>
    <w:rsid w:val="00994F8B"/>
    <w:rsid w:val="00996561"/>
    <w:rsid w:val="00996F09"/>
    <w:rsid w:val="00997938"/>
    <w:rsid w:val="009A1234"/>
    <w:rsid w:val="009A241D"/>
    <w:rsid w:val="009A3247"/>
    <w:rsid w:val="009A32FD"/>
    <w:rsid w:val="009A3C56"/>
    <w:rsid w:val="009A4802"/>
    <w:rsid w:val="009A4D69"/>
    <w:rsid w:val="009A6D58"/>
    <w:rsid w:val="009A7412"/>
    <w:rsid w:val="009A7531"/>
    <w:rsid w:val="009A7A9F"/>
    <w:rsid w:val="009A7F2D"/>
    <w:rsid w:val="009B0585"/>
    <w:rsid w:val="009B17B5"/>
    <w:rsid w:val="009B1D22"/>
    <w:rsid w:val="009B3903"/>
    <w:rsid w:val="009B45F4"/>
    <w:rsid w:val="009B5258"/>
    <w:rsid w:val="009B5743"/>
    <w:rsid w:val="009B6B8E"/>
    <w:rsid w:val="009C007E"/>
    <w:rsid w:val="009C05A0"/>
    <w:rsid w:val="009C0610"/>
    <w:rsid w:val="009C0CAC"/>
    <w:rsid w:val="009C21BB"/>
    <w:rsid w:val="009C28E4"/>
    <w:rsid w:val="009C2F9A"/>
    <w:rsid w:val="009C3F89"/>
    <w:rsid w:val="009C5B9B"/>
    <w:rsid w:val="009C724C"/>
    <w:rsid w:val="009D0B84"/>
    <w:rsid w:val="009D38A2"/>
    <w:rsid w:val="009D592F"/>
    <w:rsid w:val="009D6016"/>
    <w:rsid w:val="009E0CF6"/>
    <w:rsid w:val="009E2692"/>
    <w:rsid w:val="009E2D40"/>
    <w:rsid w:val="009E496A"/>
    <w:rsid w:val="009E500E"/>
    <w:rsid w:val="009E5E0B"/>
    <w:rsid w:val="009E6194"/>
    <w:rsid w:val="009E62E2"/>
    <w:rsid w:val="009E7781"/>
    <w:rsid w:val="009F0D66"/>
    <w:rsid w:val="009F2944"/>
    <w:rsid w:val="009F2C14"/>
    <w:rsid w:val="009F5DD3"/>
    <w:rsid w:val="00A001D1"/>
    <w:rsid w:val="00A025A6"/>
    <w:rsid w:val="00A03973"/>
    <w:rsid w:val="00A03E61"/>
    <w:rsid w:val="00A04631"/>
    <w:rsid w:val="00A04689"/>
    <w:rsid w:val="00A05044"/>
    <w:rsid w:val="00A05D6F"/>
    <w:rsid w:val="00A10D58"/>
    <w:rsid w:val="00A112AC"/>
    <w:rsid w:val="00A112E1"/>
    <w:rsid w:val="00A114C4"/>
    <w:rsid w:val="00A115AB"/>
    <w:rsid w:val="00A11D6B"/>
    <w:rsid w:val="00A15ADB"/>
    <w:rsid w:val="00A16546"/>
    <w:rsid w:val="00A1698F"/>
    <w:rsid w:val="00A16F19"/>
    <w:rsid w:val="00A17F61"/>
    <w:rsid w:val="00A21B7F"/>
    <w:rsid w:val="00A22402"/>
    <w:rsid w:val="00A23524"/>
    <w:rsid w:val="00A26C67"/>
    <w:rsid w:val="00A2742D"/>
    <w:rsid w:val="00A276DA"/>
    <w:rsid w:val="00A277F6"/>
    <w:rsid w:val="00A327E8"/>
    <w:rsid w:val="00A32DCD"/>
    <w:rsid w:val="00A35C38"/>
    <w:rsid w:val="00A36EDF"/>
    <w:rsid w:val="00A37737"/>
    <w:rsid w:val="00A37E4C"/>
    <w:rsid w:val="00A37FFB"/>
    <w:rsid w:val="00A40F04"/>
    <w:rsid w:val="00A41443"/>
    <w:rsid w:val="00A41977"/>
    <w:rsid w:val="00A42612"/>
    <w:rsid w:val="00A42B7B"/>
    <w:rsid w:val="00A43BAF"/>
    <w:rsid w:val="00A443B9"/>
    <w:rsid w:val="00A4577E"/>
    <w:rsid w:val="00A45FB4"/>
    <w:rsid w:val="00A46CC9"/>
    <w:rsid w:val="00A511EC"/>
    <w:rsid w:val="00A512D7"/>
    <w:rsid w:val="00A51CA4"/>
    <w:rsid w:val="00A529DB"/>
    <w:rsid w:val="00A5375A"/>
    <w:rsid w:val="00A539C0"/>
    <w:rsid w:val="00A55BC2"/>
    <w:rsid w:val="00A5651C"/>
    <w:rsid w:val="00A60182"/>
    <w:rsid w:val="00A61612"/>
    <w:rsid w:val="00A63374"/>
    <w:rsid w:val="00A64947"/>
    <w:rsid w:val="00A664F2"/>
    <w:rsid w:val="00A70456"/>
    <w:rsid w:val="00A7096B"/>
    <w:rsid w:val="00A70C1F"/>
    <w:rsid w:val="00A72A72"/>
    <w:rsid w:val="00A740BB"/>
    <w:rsid w:val="00A7663E"/>
    <w:rsid w:val="00A77E66"/>
    <w:rsid w:val="00A80043"/>
    <w:rsid w:val="00A80B3C"/>
    <w:rsid w:val="00A81171"/>
    <w:rsid w:val="00A811AB"/>
    <w:rsid w:val="00A81A9C"/>
    <w:rsid w:val="00A82540"/>
    <w:rsid w:val="00A8263B"/>
    <w:rsid w:val="00A8291B"/>
    <w:rsid w:val="00A837B9"/>
    <w:rsid w:val="00A84376"/>
    <w:rsid w:val="00A843AA"/>
    <w:rsid w:val="00A84AB6"/>
    <w:rsid w:val="00A865F6"/>
    <w:rsid w:val="00A86C99"/>
    <w:rsid w:val="00A9045A"/>
    <w:rsid w:val="00A914C6"/>
    <w:rsid w:val="00A91883"/>
    <w:rsid w:val="00A91D4B"/>
    <w:rsid w:val="00A93315"/>
    <w:rsid w:val="00A954D7"/>
    <w:rsid w:val="00A97830"/>
    <w:rsid w:val="00A97DAE"/>
    <w:rsid w:val="00AA0669"/>
    <w:rsid w:val="00AA0CA9"/>
    <w:rsid w:val="00AA1224"/>
    <w:rsid w:val="00AA23A5"/>
    <w:rsid w:val="00AA25F1"/>
    <w:rsid w:val="00AA4A0F"/>
    <w:rsid w:val="00AA60FD"/>
    <w:rsid w:val="00AA73DA"/>
    <w:rsid w:val="00AA78CA"/>
    <w:rsid w:val="00AB003D"/>
    <w:rsid w:val="00AB09A9"/>
    <w:rsid w:val="00AB0F67"/>
    <w:rsid w:val="00AB3732"/>
    <w:rsid w:val="00AB3B8E"/>
    <w:rsid w:val="00AB4103"/>
    <w:rsid w:val="00AB4727"/>
    <w:rsid w:val="00AB4840"/>
    <w:rsid w:val="00AB5875"/>
    <w:rsid w:val="00AB5994"/>
    <w:rsid w:val="00AB5E9D"/>
    <w:rsid w:val="00AB6493"/>
    <w:rsid w:val="00AB7D09"/>
    <w:rsid w:val="00AC0420"/>
    <w:rsid w:val="00AC043B"/>
    <w:rsid w:val="00AC1289"/>
    <w:rsid w:val="00AC168F"/>
    <w:rsid w:val="00AC274F"/>
    <w:rsid w:val="00AC3B82"/>
    <w:rsid w:val="00AC413E"/>
    <w:rsid w:val="00AC4641"/>
    <w:rsid w:val="00AC4B38"/>
    <w:rsid w:val="00AC50EA"/>
    <w:rsid w:val="00AC5DD6"/>
    <w:rsid w:val="00AC6802"/>
    <w:rsid w:val="00AC6AED"/>
    <w:rsid w:val="00AC7322"/>
    <w:rsid w:val="00AC7889"/>
    <w:rsid w:val="00AC7BF8"/>
    <w:rsid w:val="00AD0610"/>
    <w:rsid w:val="00AD0BC6"/>
    <w:rsid w:val="00AD0F67"/>
    <w:rsid w:val="00AD2152"/>
    <w:rsid w:val="00AD4090"/>
    <w:rsid w:val="00AD5A6C"/>
    <w:rsid w:val="00AD5DAD"/>
    <w:rsid w:val="00AD6B35"/>
    <w:rsid w:val="00AD6C3D"/>
    <w:rsid w:val="00AE08BD"/>
    <w:rsid w:val="00AE0F15"/>
    <w:rsid w:val="00AE2122"/>
    <w:rsid w:val="00AE3008"/>
    <w:rsid w:val="00AE3B56"/>
    <w:rsid w:val="00AE5B81"/>
    <w:rsid w:val="00AE68EA"/>
    <w:rsid w:val="00AE7722"/>
    <w:rsid w:val="00AF06E1"/>
    <w:rsid w:val="00AF0904"/>
    <w:rsid w:val="00AF0DF5"/>
    <w:rsid w:val="00AF2597"/>
    <w:rsid w:val="00AF3437"/>
    <w:rsid w:val="00AF3DF0"/>
    <w:rsid w:val="00AF534A"/>
    <w:rsid w:val="00AF5739"/>
    <w:rsid w:val="00AF57A9"/>
    <w:rsid w:val="00AF69C6"/>
    <w:rsid w:val="00AF6EB2"/>
    <w:rsid w:val="00AF7C2B"/>
    <w:rsid w:val="00AF7C53"/>
    <w:rsid w:val="00B02E3D"/>
    <w:rsid w:val="00B04596"/>
    <w:rsid w:val="00B06AF9"/>
    <w:rsid w:val="00B11AD8"/>
    <w:rsid w:val="00B123FC"/>
    <w:rsid w:val="00B12961"/>
    <w:rsid w:val="00B12E09"/>
    <w:rsid w:val="00B136EF"/>
    <w:rsid w:val="00B13F56"/>
    <w:rsid w:val="00B16009"/>
    <w:rsid w:val="00B212AD"/>
    <w:rsid w:val="00B23152"/>
    <w:rsid w:val="00B24075"/>
    <w:rsid w:val="00B25375"/>
    <w:rsid w:val="00B25D0A"/>
    <w:rsid w:val="00B2625E"/>
    <w:rsid w:val="00B26493"/>
    <w:rsid w:val="00B264FF"/>
    <w:rsid w:val="00B2652C"/>
    <w:rsid w:val="00B26D02"/>
    <w:rsid w:val="00B27208"/>
    <w:rsid w:val="00B27F00"/>
    <w:rsid w:val="00B30613"/>
    <w:rsid w:val="00B327D4"/>
    <w:rsid w:val="00B34F9B"/>
    <w:rsid w:val="00B3613B"/>
    <w:rsid w:val="00B3618E"/>
    <w:rsid w:val="00B36355"/>
    <w:rsid w:val="00B3640C"/>
    <w:rsid w:val="00B37659"/>
    <w:rsid w:val="00B417C8"/>
    <w:rsid w:val="00B4360B"/>
    <w:rsid w:val="00B43F5B"/>
    <w:rsid w:val="00B44D2A"/>
    <w:rsid w:val="00B46791"/>
    <w:rsid w:val="00B51820"/>
    <w:rsid w:val="00B521D0"/>
    <w:rsid w:val="00B52E27"/>
    <w:rsid w:val="00B53321"/>
    <w:rsid w:val="00B53885"/>
    <w:rsid w:val="00B546CD"/>
    <w:rsid w:val="00B5477C"/>
    <w:rsid w:val="00B57A60"/>
    <w:rsid w:val="00B60454"/>
    <w:rsid w:val="00B604FF"/>
    <w:rsid w:val="00B615A9"/>
    <w:rsid w:val="00B62B21"/>
    <w:rsid w:val="00B658A4"/>
    <w:rsid w:val="00B65E5A"/>
    <w:rsid w:val="00B65F9F"/>
    <w:rsid w:val="00B6606E"/>
    <w:rsid w:val="00B66F45"/>
    <w:rsid w:val="00B70211"/>
    <w:rsid w:val="00B70AAA"/>
    <w:rsid w:val="00B70D05"/>
    <w:rsid w:val="00B7198C"/>
    <w:rsid w:val="00B71DDD"/>
    <w:rsid w:val="00B74DBD"/>
    <w:rsid w:val="00B7612A"/>
    <w:rsid w:val="00B76525"/>
    <w:rsid w:val="00B77B98"/>
    <w:rsid w:val="00B80463"/>
    <w:rsid w:val="00B82289"/>
    <w:rsid w:val="00B90EF3"/>
    <w:rsid w:val="00B91790"/>
    <w:rsid w:val="00B919EA"/>
    <w:rsid w:val="00B923E0"/>
    <w:rsid w:val="00B93DCC"/>
    <w:rsid w:val="00B958D2"/>
    <w:rsid w:val="00B960ED"/>
    <w:rsid w:val="00B963EA"/>
    <w:rsid w:val="00B963F3"/>
    <w:rsid w:val="00B974D2"/>
    <w:rsid w:val="00BA0A25"/>
    <w:rsid w:val="00BA0D72"/>
    <w:rsid w:val="00BA11CB"/>
    <w:rsid w:val="00BA1BAD"/>
    <w:rsid w:val="00BA3D12"/>
    <w:rsid w:val="00BA6401"/>
    <w:rsid w:val="00BB060D"/>
    <w:rsid w:val="00BB21C0"/>
    <w:rsid w:val="00BB2D72"/>
    <w:rsid w:val="00BB337C"/>
    <w:rsid w:val="00BB3A12"/>
    <w:rsid w:val="00BB45DF"/>
    <w:rsid w:val="00BB4655"/>
    <w:rsid w:val="00BB5429"/>
    <w:rsid w:val="00BB5C9D"/>
    <w:rsid w:val="00BC0A61"/>
    <w:rsid w:val="00BC19E8"/>
    <w:rsid w:val="00BC2A09"/>
    <w:rsid w:val="00BC38A3"/>
    <w:rsid w:val="00BC3A0C"/>
    <w:rsid w:val="00BC3B36"/>
    <w:rsid w:val="00BC550D"/>
    <w:rsid w:val="00BC5737"/>
    <w:rsid w:val="00BC5D2C"/>
    <w:rsid w:val="00BC7ED3"/>
    <w:rsid w:val="00BD0032"/>
    <w:rsid w:val="00BD05FF"/>
    <w:rsid w:val="00BD104D"/>
    <w:rsid w:val="00BD130A"/>
    <w:rsid w:val="00BD183C"/>
    <w:rsid w:val="00BD39FD"/>
    <w:rsid w:val="00BD4A55"/>
    <w:rsid w:val="00BD6126"/>
    <w:rsid w:val="00BD6381"/>
    <w:rsid w:val="00BE0B90"/>
    <w:rsid w:val="00BE0F0E"/>
    <w:rsid w:val="00BE2E6C"/>
    <w:rsid w:val="00BE38FC"/>
    <w:rsid w:val="00BE76B2"/>
    <w:rsid w:val="00BE78E6"/>
    <w:rsid w:val="00BE7A0E"/>
    <w:rsid w:val="00BF192C"/>
    <w:rsid w:val="00BF1AAC"/>
    <w:rsid w:val="00BF266B"/>
    <w:rsid w:val="00BF36BE"/>
    <w:rsid w:val="00BF53E9"/>
    <w:rsid w:val="00BF5A63"/>
    <w:rsid w:val="00BF5C12"/>
    <w:rsid w:val="00BF64C8"/>
    <w:rsid w:val="00BF735C"/>
    <w:rsid w:val="00BF75DE"/>
    <w:rsid w:val="00C00FA7"/>
    <w:rsid w:val="00C01427"/>
    <w:rsid w:val="00C0278D"/>
    <w:rsid w:val="00C0454F"/>
    <w:rsid w:val="00C06E62"/>
    <w:rsid w:val="00C0784D"/>
    <w:rsid w:val="00C10497"/>
    <w:rsid w:val="00C10CF5"/>
    <w:rsid w:val="00C11B79"/>
    <w:rsid w:val="00C1329D"/>
    <w:rsid w:val="00C13944"/>
    <w:rsid w:val="00C15507"/>
    <w:rsid w:val="00C15C63"/>
    <w:rsid w:val="00C15DEF"/>
    <w:rsid w:val="00C20AA2"/>
    <w:rsid w:val="00C20D59"/>
    <w:rsid w:val="00C22B86"/>
    <w:rsid w:val="00C236FF"/>
    <w:rsid w:val="00C24CF2"/>
    <w:rsid w:val="00C24D8D"/>
    <w:rsid w:val="00C258BF"/>
    <w:rsid w:val="00C265F6"/>
    <w:rsid w:val="00C30E8B"/>
    <w:rsid w:val="00C33161"/>
    <w:rsid w:val="00C347E1"/>
    <w:rsid w:val="00C3529E"/>
    <w:rsid w:val="00C36019"/>
    <w:rsid w:val="00C361AD"/>
    <w:rsid w:val="00C36EC4"/>
    <w:rsid w:val="00C400C7"/>
    <w:rsid w:val="00C4127B"/>
    <w:rsid w:val="00C41EC6"/>
    <w:rsid w:val="00C41F9E"/>
    <w:rsid w:val="00C43178"/>
    <w:rsid w:val="00C43D07"/>
    <w:rsid w:val="00C44160"/>
    <w:rsid w:val="00C44553"/>
    <w:rsid w:val="00C5043E"/>
    <w:rsid w:val="00C507AC"/>
    <w:rsid w:val="00C51B55"/>
    <w:rsid w:val="00C52630"/>
    <w:rsid w:val="00C53EEA"/>
    <w:rsid w:val="00C53F47"/>
    <w:rsid w:val="00C54C60"/>
    <w:rsid w:val="00C56DDF"/>
    <w:rsid w:val="00C5750B"/>
    <w:rsid w:val="00C6055D"/>
    <w:rsid w:val="00C61829"/>
    <w:rsid w:val="00C61902"/>
    <w:rsid w:val="00C6284B"/>
    <w:rsid w:val="00C62C5F"/>
    <w:rsid w:val="00C6368C"/>
    <w:rsid w:val="00C65120"/>
    <w:rsid w:val="00C65E71"/>
    <w:rsid w:val="00C66527"/>
    <w:rsid w:val="00C66762"/>
    <w:rsid w:val="00C67C38"/>
    <w:rsid w:val="00C67DAA"/>
    <w:rsid w:val="00C7040E"/>
    <w:rsid w:val="00C70791"/>
    <w:rsid w:val="00C70CCF"/>
    <w:rsid w:val="00C71E1A"/>
    <w:rsid w:val="00C72582"/>
    <w:rsid w:val="00C72C04"/>
    <w:rsid w:val="00C72CFD"/>
    <w:rsid w:val="00C73036"/>
    <w:rsid w:val="00C73C8F"/>
    <w:rsid w:val="00C741A2"/>
    <w:rsid w:val="00C773C8"/>
    <w:rsid w:val="00C8018A"/>
    <w:rsid w:val="00C80681"/>
    <w:rsid w:val="00C81754"/>
    <w:rsid w:val="00C820B8"/>
    <w:rsid w:val="00C82924"/>
    <w:rsid w:val="00C82BD0"/>
    <w:rsid w:val="00C82E83"/>
    <w:rsid w:val="00C82F24"/>
    <w:rsid w:val="00C83455"/>
    <w:rsid w:val="00C83643"/>
    <w:rsid w:val="00C83852"/>
    <w:rsid w:val="00C83956"/>
    <w:rsid w:val="00C83F74"/>
    <w:rsid w:val="00C840E3"/>
    <w:rsid w:val="00C842E5"/>
    <w:rsid w:val="00C855CE"/>
    <w:rsid w:val="00C86130"/>
    <w:rsid w:val="00C87793"/>
    <w:rsid w:val="00C87AAC"/>
    <w:rsid w:val="00C90E1F"/>
    <w:rsid w:val="00C92BF7"/>
    <w:rsid w:val="00C930E0"/>
    <w:rsid w:val="00C94E75"/>
    <w:rsid w:val="00C9511F"/>
    <w:rsid w:val="00C95546"/>
    <w:rsid w:val="00CA0296"/>
    <w:rsid w:val="00CA07D6"/>
    <w:rsid w:val="00CA0BD1"/>
    <w:rsid w:val="00CA1CD3"/>
    <w:rsid w:val="00CA37ED"/>
    <w:rsid w:val="00CA3900"/>
    <w:rsid w:val="00CA52B7"/>
    <w:rsid w:val="00CA6247"/>
    <w:rsid w:val="00CA6885"/>
    <w:rsid w:val="00CB0A9E"/>
    <w:rsid w:val="00CB338B"/>
    <w:rsid w:val="00CB44CB"/>
    <w:rsid w:val="00CB5009"/>
    <w:rsid w:val="00CB519E"/>
    <w:rsid w:val="00CB5932"/>
    <w:rsid w:val="00CB5AE2"/>
    <w:rsid w:val="00CB72E1"/>
    <w:rsid w:val="00CB7BAB"/>
    <w:rsid w:val="00CC02E2"/>
    <w:rsid w:val="00CC0B59"/>
    <w:rsid w:val="00CC151E"/>
    <w:rsid w:val="00CC49C7"/>
    <w:rsid w:val="00CC4F13"/>
    <w:rsid w:val="00CC75FB"/>
    <w:rsid w:val="00CD1BC1"/>
    <w:rsid w:val="00CD35B3"/>
    <w:rsid w:val="00CD3F03"/>
    <w:rsid w:val="00CD56FD"/>
    <w:rsid w:val="00CD6C40"/>
    <w:rsid w:val="00CE20A9"/>
    <w:rsid w:val="00CE2885"/>
    <w:rsid w:val="00CE297D"/>
    <w:rsid w:val="00CE2C73"/>
    <w:rsid w:val="00CE2FAD"/>
    <w:rsid w:val="00CE3AA2"/>
    <w:rsid w:val="00CE508F"/>
    <w:rsid w:val="00CE5B72"/>
    <w:rsid w:val="00CE6002"/>
    <w:rsid w:val="00CE77AF"/>
    <w:rsid w:val="00CE7C67"/>
    <w:rsid w:val="00CF185F"/>
    <w:rsid w:val="00CF201B"/>
    <w:rsid w:val="00CF2051"/>
    <w:rsid w:val="00CF206E"/>
    <w:rsid w:val="00CF2A6D"/>
    <w:rsid w:val="00CF44E7"/>
    <w:rsid w:val="00CF46D3"/>
    <w:rsid w:val="00CF5A74"/>
    <w:rsid w:val="00CF7F6C"/>
    <w:rsid w:val="00D030C1"/>
    <w:rsid w:val="00D05EB1"/>
    <w:rsid w:val="00D0676A"/>
    <w:rsid w:val="00D0777D"/>
    <w:rsid w:val="00D101F0"/>
    <w:rsid w:val="00D1111B"/>
    <w:rsid w:val="00D14032"/>
    <w:rsid w:val="00D143AE"/>
    <w:rsid w:val="00D200E6"/>
    <w:rsid w:val="00D2042F"/>
    <w:rsid w:val="00D20772"/>
    <w:rsid w:val="00D21FCD"/>
    <w:rsid w:val="00D2324D"/>
    <w:rsid w:val="00D2446D"/>
    <w:rsid w:val="00D2764D"/>
    <w:rsid w:val="00D300FC"/>
    <w:rsid w:val="00D30851"/>
    <w:rsid w:val="00D319ED"/>
    <w:rsid w:val="00D32441"/>
    <w:rsid w:val="00D32ABC"/>
    <w:rsid w:val="00D33936"/>
    <w:rsid w:val="00D3500D"/>
    <w:rsid w:val="00D35C5B"/>
    <w:rsid w:val="00D37355"/>
    <w:rsid w:val="00D3737E"/>
    <w:rsid w:val="00D378F1"/>
    <w:rsid w:val="00D42B8B"/>
    <w:rsid w:val="00D4434A"/>
    <w:rsid w:val="00D44735"/>
    <w:rsid w:val="00D4588E"/>
    <w:rsid w:val="00D45BC2"/>
    <w:rsid w:val="00D45CFA"/>
    <w:rsid w:val="00D50937"/>
    <w:rsid w:val="00D50B39"/>
    <w:rsid w:val="00D50FC7"/>
    <w:rsid w:val="00D5180F"/>
    <w:rsid w:val="00D51F74"/>
    <w:rsid w:val="00D52417"/>
    <w:rsid w:val="00D52A37"/>
    <w:rsid w:val="00D52F10"/>
    <w:rsid w:val="00D53104"/>
    <w:rsid w:val="00D53588"/>
    <w:rsid w:val="00D54026"/>
    <w:rsid w:val="00D54462"/>
    <w:rsid w:val="00D54BEC"/>
    <w:rsid w:val="00D54E2B"/>
    <w:rsid w:val="00D55B4B"/>
    <w:rsid w:val="00D56051"/>
    <w:rsid w:val="00D568F4"/>
    <w:rsid w:val="00D57D3A"/>
    <w:rsid w:val="00D61763"/>
    <w:rsid w:val="00D63D77"/>
    <w:rsid w:val="00D645F5"/>
    <w:rsid w:val="00D65159"/>
    <w:rsid w:val="00D65AF7"/>
    <w:rsid w:val="00D672DD"/>
    <w:rsid w:val="00D675C9"/>
    <w:rsid w:val="00D676BB"/>
    <w:rsid w:val="00D7016C"/>
    <w:rsid w:val="00D73024"/>
    <w:rsid w:val="00D74967"/>
    <w:rsid w:val="00D750EB"/>
    <w:rsid w:val="00D75701"/>
    <w:rsid w:val="00D75C12"/>
    <w:rsid w:val="00D76254"/>
    <w:rsid w:val="00D764DB"/>
    <w:rsid w:val="00D765C0"/>
    <w:rsid w:val="00D77CDB"/>
    <w:rsid w:val="00D800A5"/>
    <w:rsid w:val="00D80CC5"/>
    <w:rsid w:val="00D80EA6"/>
    <w:rsid w:val="00D81597"/>
    <w:rsid w:val="00D842DF"/>
    <w:rsid w:val="00D848A1"/>
    <w:rsid w:val="00D8529E"/>
    <w:rsid w:val="00D85560"/>
    <w:rsid w:val="00D85B3C"/>
    <w:rsid w:val="00D86173"/>
    <w:rsid w:val="00D86901"/>
    <w:rsid w:val="00D86A58"/>
    <w:rsid w:val="00D872F9"/>
    <w:rsid w:val="00D94ADF"/>
    <w:rsid w:val="00D97361"/>
    <w:rsid w:val="00D97820"/>
    <w:rsid w:val="00D97C1E"/>
    <w:rsid w:val="00D97DAA"/>
    <w:rsid w:val="00D97EB1"/>
    <w:rsid w:val="00DA0134"/>
    <w:rsid w:val="00DA1B73"/>
    <w:rsid w:val="00DA4C0D"/>
    <w:rsid w:val="00DA5276"/>
    <w:rsid w:val="00DA7149"/>
    <w:rsid w:val="00DA7CB3"/>
    <w:rsid w:val="00DB224C"/>
    <w:rsid w:val="00DB2EB8"/>
    <w:rsid w:val="00DB3423"/>
    <w:rsid w:val="00DB39D7"/>
    <w:rsid w:val="00DB3FD5"/>
    <w:rsid w:val="00DB482B"/>
    <w:rsid w:val="00DB4F31"/>
    <w:rsid w:val="00DB55C5"/>
    <w:rsid w:val="00DB672C"/>
    <w:rsid w:val="00DC078B"/>
    <w:rsid w:val="00DC0BAD"/>
    <w:rsid w:val="00DC1B52"/>
    <w:rsid w:val="00DC631F"/>
    <w:rsid w:val="00DC73F4"/>
    <w:rsid w:val="00DC75C7"/>
    <w:rsid w:val="00DC7FA3"/>
    <w:rsid w:val="00DD1A02"/>
    <w:rsid w:val="00DD2C5D"/>
    <w:rsid w:val="00DD331D"/>
    <w:rsid w:val="00DD4C25"/>
    <w:rsid w:val="00DD4C83"/>
    <w:rsid w:val="00DD7B82"/>
    <w:rsid w:val="00DD7BE5"/>
    <w:rsid w:val="00DE016C"/>
    <w:rsid w:val="00DE027C"/>
    <w:rsid w:val="00DE068D"/>
    <w:rsid w:val="00DE09C9"/>
    <w:rsid w:val="00DE0E3E"/>
    <w:rsid w:val="00DE1364"/>
    <w:rsid w:val="00DE53F5"/>
    <w:rsid w:val="00DE5EF7"/>
    <w:rsid w:val="00DE6568"/>
    <w:rsid w:val="00DE7C93"/>
    <w:rsid w:val="00DF13FC"/>
    <w:rsid w:val="00DF1400"/>
    <w:rsid w:val="00DF3006"/>
    <w:rsid w:val="00DF5776"/>
    <w:rsid w:val="00DF5E16"/>
    <w:rsid w:val="00DF6EB4"/>
    <w:rsid w:val="00DF7BA1"/>
    <w:rsid w:val="00E017D0"/>
    <w:rsid w:val="00E03217"/>
    <w:rsid w:val="00E03BC9"/>
    <w:rsid w:val="00E046BB"/>
    <w:rsid w:val="00E054F7"/>
    <w:rsid w:val="00E05619"/>
    <w:rsid w:val="00E06959"/>
    <w:rsid w:val="00E0737D"/>
    <w:rsid w:val="00E10239"/>
    <w:rsid w:val="00E11246"/>
    <w:rsid w:val="00E11712"/>
    <w:rsid w:val="00E1253E"/>
    <w:rsid w:val="00E12D97"/>
    <w:rsid w:val="00E14918"/>
    <w:rsid w:val="00E165AB"/>
    <w:rsid w:val="00E16D41"/>
    <w:rsid w:val="00E21A88"/>
    <w:rsid w:val="00E227BD"/>
    <w:rsid w:val="00E236D3"/>
    <w:rsid w:val="00E23BB5"/>
    <w:rsid w:val="00E24773"/>
    <w:rsid w:val="00E2569B"/>
    <w:rsid w:val="00E31666"/>
    <w:rsid w:val="00E33D75"/>
    <w:rsid w:val="00E34068"/>
    <w:rsid w:val="00E3636E"/>
    <w:rsid w:val="00E3705F"/>
    <w:rsid w:val="00E3761C"/>
    <w:rsid w:val="00E40098"/>
    <w:rsid w:val="00E401A0"/>
    <w:rsid w:val="00E41C2D"/>
    <w:rsid w:val="00E44128"/>
    <w:rsid w:val="00E50883"/>
    <w:rsid w:val="00E50895"/>
    <w:rsid w:val="00E50B78"/>
    <w:rsid w:val="00E5169A"/>
    <w:rsid w:val="00E53421"/>
    <w:rsid w:val="00E54222"/>
    <w:rsid w:val="00E54E80"/>
    <w:rsid w:val="00E54ED4"/>
    <w:rsid w:val="00E62BA9"/>
    <w:rsid w:val="00E654BD"/>
    <w:rsid w:val="00E65BC7"/>
    <w:rsid w:val="00E662C3"/>
    <w:rsid w:val="00E7158A"/>
    <w:rsid w:val="00E72EF6"/>
    <w:rsid w:val="00E7758A"/>
    <w:rsid w:val="00E77FB0"/>
    <w:rsid w:val="00E82E62"/>
    <w:rsid w:val="00E85A5D"/>
    <w:rsid w:val="00E86369"/>
    <w:rsid w:val="00E8640A"/>
    <w:rsid w:val="00E86C65"/>
    <w:rsid w:val="00E90ABD"/>
    <w:rsid w:val="00E9163E"/>
    <w:rsid w:val="00E95B84"/>
    <w:rsid w:val="00E96C8F"/>
    <w:rsid w:val="00EA04F5"/>
    <w:rsid w:val="00EA05D4"/>
    <w:rsid w:val="00EA1555"/>
    <w:rsid w:val="00EA1DC2"/>
    <w:rsid w:val="00EA2F88"/>
    <w:rsid w:val="00EA3EAA"/>
    <w:rsid w:val="00EA4F60"/>
    <w:rsid w:val="00EA6105"/>
    <w:rsid w:val="00EA66AB"/>
    <w:rsid w:val="00EA73F6"/>
    <w:rsid w:val="00EB0529"/>
    <w:rsid w:val="00EB136A"/>
    <w:rsid w:val="00EB2E2A"/>
    <w:rsid w:val="00EB3550"/>
    <w:rsid w:val="00EB40A8"/>
    <w:rsid w:val="00EB42F0"/>
    <w:rsid w:val="00EB5983"/>
    <w:rsid w:val="00EB5C52"/>
    <w:rsid w:val="00EB5F70"/>
    <w:rsid w:val="00EB622B"/>
    <w:rsid w:val="00EB69BF"/>
    <w:rsid w:val="00EC0553"/>
    <w:rsid w:val="00EC284B"/>
    <w:rsid w:val="00EC310B"/>
    <w:rsid w:val="00EC66E4"/>
    <w:rsid w:val="00EC6DF6"/>
    <w:rsid w:val="00ED000C"/>
    <w:rsid w:val="00ED0146"/>
    <w:rsid w:val="00ED142A"/>
    <w:rsid w:val="00ED15EF"/>
    <w:rsid w:val="00ED2313"/>
    <w:rsid w:val="00ED2662"/>
    <w:rsid w:val="00ED3F79"/>
    <w:rsid w:val="00ED695B"/>
    <w:rsid w:val="00ED6F36"/>
    <w:rsid w:val="00ED7751"/>
    <w:rsid w:val="00EE0B17"/>
    <w:rsid w:val="00EE1AD1"/>
    <w:rsid w:val="00EE263E"/>
    <w:rsid w:val="00EE2A54"/>
    <w:rsid w:val="00EE504B"/>
    <w:rsid w:val="00EE5727"/>
    <w:rsid w:val="00EE787D"/>
    <w:rsid w:val="00EF16BE"/>
    <w:rsid w:val="00EF2194"/>
    <w:rsid w:val="00EF3932"/>
    <w:rsid w:val="00EF4623"/>
    <w:rsid w:val="00EF531A"/>
    <w:rsid w:val="00EF64D1"/>
    <w:rsid w:val="00EF6ACB"/>
    <w:rsid w:val="00EF7C61"/>
    <w:rsid w:val="00F00422"/>
    <w:rsid w:val="00F01641"/>
    <w:rsid w:val="00F01E7D"/>
    <w:rsid w:val="00F023D0"/>
    <w:rsid w:val="00F025C5"/>
    <w:rsid w:val="00F054DA"/>
    <w:rsid w:val="00F064E2"/>
    <w:rsid w:val="00F07E23"/>
    <w:rsid w:val="00F10020"/>
    <w:rsid w:val="00F10052"/>
    <w:rsid w:val="00F10501"/>
    <w:rsid w:val="00F1244E"/>
    <w:rsid w:val="00F132F5"/>
    <w:rsid w:val="00F20093"/>
    <w:rsid w:val="00F2044C"/>
    <w:rsid w:val="00F217D2"/>
    <w:rsid w:val="00F2242F"/>
    <w:rsid w:val="00F22554"/>
    <w:rsid w:val="00F22C37"/>
    <w:rsid w:val="00F22F23"/>
    <w:rsid w:val="00F23CE3"/>
    <w:rsid w:val="00F23E30"/>
    <w:rsid w:val="00F24307"/>
    <w:rsid w:val="00F24405"/>
    <w:rsid w:val="00F25160"/>
    <w:rsid w:val="00F25AF3"/>
    <w:rsid w:val="00F26F2C"/>
    <w:rsid w:val="00F300FC"/>
    <w:rsid w:val="00F30F75"/>
    <w:rsid w:val="00F31C4F"/>
    <w:rsid w:val="00F34293"/>
    <w:rsid w:val="00F34CE1"/>
    <w:rsid w:val="00F359EF"/>
    <w:rsid w:val="00F35C0E"/>
    <w:rsid w:val="00F370EC"/>
    <w:rsid w:val="00F40F23"/>
    <w:rsid w:val="00F421E5"/>
    <w:rsid w:val="00F428A7"/>
    <w:rsid w:val="00F4306C"/>
    <w:rsid w:val="00F43976"/>
    <w:rsid w:val="00F43B85"/>
    <w:rsid w:val="00F44575"/>
    <w:rsid w:val="00F446F1"/>
    <w:rsid w:val="00F5039B"/>
    <w:rsid w:val="00F51EB0"/>
    <w:rsid w:val="00F52197"/>
    <w:rsid w:val="00F5276D"/>
    <w:rsid w:val="00F52B47"/>
    <w:rsid w:val="00F52BDA"/>
    <w:rsid w:val="00F55F7F"/>
    <w:rsid w:val="00F562E2"/>
    <w:rsid w:val="00F56CDD"/>
    <w:rsid w:val="00F57E40"/>
    <w:rsid w:val="00F61161"/>
    <w:rsid w:val="00F612F5"/>
    <w:rsid w:val="00F617D5"/>
    <w:rsid w:val="00F629AB"/>
    <w:rsid w:val="00F64F66"/>
    <w:rsid w:val="00F651EE"/>
    <w:rsid w:val="00F6607A"/>
    <w:rsid w:val="00F670AA"/>
    <w:rsid w:val="00F674BD"/>
    <w:rsid w:val="00F675A1"/>
    <w:rsid w:val="00F67DAC"/>
    <w:rsid w:val="00F70765"/>
    <w:rsid w:val="00F70B0C"/>
    <w:rsid w:val="00F70B29"/>
    <w:rsid w:val="00F71F5C"/>
    <w:rsid w:val="00F72764"/>
    <w:rsid w:val="00F75A8F"/>
    <w:rsid w:val="00F7612D"/>
    <w:rsid w:val="00F765E9"/>
    <w:rsid w:val="00F77207"/>
    <w:rsid w:val="00F77F58"/>
    <w:rsid w:val="00F801E4"/>
    <w:rsid w:val="00F823AA"/>
    <w:rsid w:val="00F84A71"/>
    <w:rsid w:val="00F84AE6"/>
    <w:rsid w:val="00F84D1B"/>
    <w:rsid w:val="00F852BA"/>
    <w:rsid w:val="00F857FF"/>
    <w:rsid w:val="00F86234"/>
    <w:rsid w:val="00F87C1C"/>
    <w:rsid w:val="00F905F4"/>
    <w:rsid w:val="00F9096E"/>
    <w:rsid w:val="00F9140A"/>
    <w:rsid w:val="00F926C6"/>
    <w:rsid w:val="00F92757"/>
    <w:rsid w:val="00F9277C"/>
    <w:rsid w:val="00F927BC"/>
    <w:rsid w:val="00F93B6A"/>
    <w:rsid w:val="00F9625B"/>
    <w:rsid w:val="00FA1C34"/>
    <w:rsid w:val="00FA20BA"/>
    <w:rsid w:val="00FA2AB7"/>
    <w:rsid w:val="00FA4310"/>
    <w:rsid w:val="00FA4591"/>
    <w:rsid w:val="00FA4B3F"/>
    <w:rsid w:val="00FA7197"/>
    <w:rsid w:val="00FA7224"/>
    <w:rsid w:val="00FA7495"/>
    <w:rsid w:val="00FA7FD4"/>
    <w:rsid w:val="00FB0522"/>
    <w:rsid w:val="00FB25F7"/>
    <w:rsid w:val="00FB298A"/>
    <w:rsid w:val="00FB521B"/>
    <w:rsid w:val="00FB549F"/>
    <w:rsid w:val="00FB7016"/>
    <w:rsid w:val="00FB7171"/>
    <w:rsid w:val="00FB7233"/>
    <w:rsid w:val="00FB78CE"/>
    <w:rsid w:val="00FC2A57"/>
    <w:rsid w:val="00FC2B41"/>
    <w:rsid w:val="00FC2EB2"/>
    <w:rsid w:val="00FC34C4"/>
    <w:rsid w:val="00FC58CB"/>
    <w:rsid w:val="00FC6610"/>
    <w:rsid w:val="00FC7990"/>
    <w:rsid w:val="00FD134B"/>
    <w:rsid w:val="00FD16A7"/>
    <w:rsid w:val="00FD2FB4"/>
    <w:rsid w:val="00FD387B"/>
    <w:rsid w:val="00FD4786"/>
    <w:rsid w:val="00FD6449"/>
    <w:rsid w:val="00FD6A0C"/>
    <w:rsid w:val="00FD7123"/>
    <w:rsid w:val="00FE0F26"/>
    <w:rsid w:val="00FE1884"/>
    <w:rsid w:val="00FE2038"/>
    <w:rsid w:val="00FE2980"/>
    <w:rsid w:val="00FE33EF"/>
    <w:rsid w:val="00FE5504"/>
    <w:rsid w:val="00FE5ADE"/>
    <w:rsid w:val="00FE7273"/>
    <w:rsid w:val="00FF0952"/>
    <w:rsid w:val="00FF0DCC"/>
    <w:rsid w:val="00FF1272"/>
    <w:rsid w:val="00FF134E"/>
    <w:rsid w:val="00FF1971"/>
    <w:rsid w:val="00FF1A50"/>
    <w:rsid w:val="00FF2601"/>
    <w:rsid w:val="00FF3E61"/>
    <w:rsid w:val="00FF46F2"/>
    <w:rsid w:val="00FF5F9F"/>
    <w:rsid w:val="00FF645B"/>
    <w:rsid w:val="00FF6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5FF"/>
    <w:rPr>
      <w:sz w:val="24"/>
      <w:szCs w:val="24"/>
    </w:rPr>
  </w:style>
  <w:style w:type="paragraph" w:styleId="Balk1">
    <w:name w:val="heading 1"/>
    <w:basedOn w:val="Normal"/>
    <w:next w:val="Normal"/>
    <w:qFormat/>
    <w:rsid w:val="008475FF"/>
    <w:pPr>
      <w:keepNext/>
      <w:tabs>
        <w:tab w:val="left" w:pos="360"/>
      </w:tabs>
      <w:jc w:val="center"/>
      <w:outlineLvl w:val="0"/>
    </w:pPr>
    <w:rPr>
      <w:b/>
      <w:bCs/>
    </w:rPr>
  </w:style>
  <w:style w:type="paragraph" w:styleId="Balk2">
    <w:name w:val="heading 2"/>
    <w:basedOn w:val="Normal"/>
    <w:next w:val="Normal"/>
    <w:qFormat/>
    <w:rsid w:val="008475FF"/>
    <w:pPr>
      <w:keepNext/>
      <w:tabs>
        <w:tab w:val="left" w:pos="360"/>
      </w:tabs>
      <w:ind w:left="360" w:hanging="360"/>
      <w:jc w:val="center"/>
      <w:outlineLvl w:val="1"/>
    </w:pPr>
    <w:rPr>
      <w:b/>
      <w:bCs/>
    </w:rPr>
  </w:style>
  <w:style w:type="paragraph" w:styleId="Balk4">
    <w:name w:val="heading 4"/>
    <w:basedOn w:val="Normal"/>
    <w:next w:val="Normal"/>
    <w:link w:val="Balk4Char"/>
    <w:unhideWhenUsed/>
    <w:qFormat/>
    <w:rsid w:val="003261E3"/>
    <w:pPr>
      <w:keepNext/>
      <w:spacing w:before="240" w:after="60"/>
      <w:outlineLvl w:val="3"/>
    </w:pPr>
    <w:rPr>
      <w:rFonts w:ascii="Calibri" w:hAnsi="Calibri"/>
      <w:b/>
      <w:bCs/>
      <w:sz w:val="28"/>
      <w:szCs w:val="28"/>
    </w:rPr>
  </w:style>
  <w:style w:type="paragraph" w:styleId="Balk5">
    <w:name w:val="heading 5"/>
    <w:basedOn w:val="Normal"/>
    <w:next w:val="Normal"/>
    <w:link w:val="Balk5Char"/>
    <w:qFormat/>
    <w:rsid w:val="008475FF"/>
    <w:pPr>
      <w:keepNext/>
      <w:ind w:left="1080"/>
      <w:jc w:val="center"/>
      <w:outlineLvl w:val="4"/>
    </w:pPr>
    <w:rPr>
      <w:rFonts w:eastAsia="Arial Unicode MS"/>
      <w:b/>
      <w:bCs/>
    </w:rPr>
  </w:style>
  <w:style w:type="paragraph" w:styleId="Balk6">
    <w:name w:val="heading 6"/>
    <w:basedOn w:val="Normal"/>
    <w:next w:val="Normal"/>
    <w:link w:val="Balk6Char"/>
    <w:qFormat/>
    <w:rsid w:val="008475FF"/>
    <w:pPr>
      <w:keepNext/>
      <w:ind w:left="720"/>
      <w:jc w:val="center"/>
      <w:outlineLvl w:val="5"/>
    </w:pPr>
    <w:rPr>
      <w:rFonts w:eastAsia="Arial Unicode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8475FF"/>
    <w:pPr>
      <w:tabs>
        <w:tab w:val="left" w:pos="180"/>
      </w:tabs>
      <w:ind w:hanging="180"/>
      <w:jc w:val="both"/>
    </w:pPr>
    <w:rPr>
      <w:sz w:val="22"/>
    </w:rPr>
  </w:style>
  <w:style w:type="paragraph" w:styleId="GvdeMetniGirintisi2">
    <w:name w:val="Body Text Indent 2"/>
    <w:basedOn w:val="Normal"/>
    <w:link w:val="GvdeMetniGirintisi2Char"/>
    <w:rsid w:val="008475FF"/>
    <w:pPr>
      <w:tabs>
        <w:tab w:val="left" w:pos="360"/>
      </w:tabs>
      <w:ind w:left="360" w:hanging="360"/>
      <w:jc w:val="both"/>
    </w:pPr>
    <w:rPr>
      <w:sz w:val="22"/>
    </w:rPr>
  </w:style>
  <w:style w:type="paragraph" w:styleId="GvdeMetniGirintisi3">
    <w:name w:val="Body Text Indent 3"/>
    <w:basedOn w:val="Normal"/>
    <w:link w:val="GvdeMetniGirintisi3Char"/>
    <w:rsid w:val="008475FF"/>
    <w:pPr>
      <w:tabs>
        <w:tab w:val="left" w:pos="360"/>
      </w:tabs>
      <w:ind w:left="360" w:hanging="360"/>
      <w:jc w:val="both"/>
    </w:pPr>
  </w:style>
  <w:style w:type="paragraph" w:styleId="GvdeMetni">
    <w:name w:val="Body Text"/>
    <w:basedOn w:val="Normal"/>
    <w:rsid w:val="008475FF"/>
    <w:pPr>
      <w:jc w:val="center"/>
    </w:pPr>
  </w:style>
  <w:style w:type="paragraph" w:customStyle="1" w:styleId="xl41">
    <w:name w:val="xl41"/>
    <w:basedOn w:val="Normal"/>
    <w:rsid w:val="008475FF"/>
    <w:pPr>
      <w:pBdr>
        <w:bottom w:val="single" w:sz="8" w:space="0" w:color="auto"/>
      </w:pBdr>
      <w:spacing w:before="100" w:beforeAutospacing="1" w:after="100" w:afterAutospacing="1"/>
      <w:jc w:val="center"/>
    </w:pPr>
    <w:rPr>
      <w:rFonts w:ascii="Arial" w:eastAsia="Arial Unicode MS" w:hAnsi="Arial" w:cs="Arial"/>
      <w:b/>
      <w:bCs/>
    </w:rPr>
  </w:style>
  <w:style w:type="paragraph" w:styleId="GvdeMetni2">
    <w:name w:val="Body Text 2"/>
    <w:basedOn w:val="Normal"/>
    <w:rsid w:val="008475FF"/>
    <w:pPr>
      <w:jc w:val="both"/>
    </w:pPr>
    <w:rPr>
      <w:b/>
      <w:bCs/>
      <w:sz w:val="22"/>
      <w:u w:val="single"/>
    </w:rPr>
  </w:style>
  <w:style w:type="paragraph" w:styleId="GvdeMetni3">
    <w:name w:val="Body Text 3"/>
    <w:basedOn w:val="Normal"/>
    <w:rsid w:val="008475FF"/>
    <w:pPr>
      <w:jc w:val="both"/>
    </w:pPr>
  </w:style>
  <w:style w:type="paragraph" w:styleId="ListeParagraf">
    <w:name w:val="List Paragraph"/>
    <w:basedOn w:val="Normal"/>
    <w:uiPriority w:val="99"/>
    <w:qFormat/>
    <w:rsid w:val="00171682"/>
    <w:pPr>
      <w:widowControl w:val="0"/>
      <w:suppressAutoHyphens/>
      <w:ind w:left="708"/>
    </w:pPr>
    <w:rPr>
      <w:sz w:val="20"/>
      <w:szCs w:val="20"/>
      <w:lang w:val="en-US"/>
    </w:rPr>
  </w:style>
  <w:style w:type="paragraph" w:styleId="stbilgi">
    <w:name w:val="header"/>
    <w:basedOn w:val="Normal"/>
    <w:rsid w:val="00B417C8"/>
    <w:pPr>
      <w:tabs>
        <w:tab w:val="center" w:pos="4536"/>
        <w:tab w:val="right" w:pos="9072"/>
      </w:tabs>
    </w:pPr>
  </w:style>
  <w:style w:type="paragraph" w:customStyle="1" w:styleId="ListeParagraf1">
    <w:name w:val="Liste Paragraf1"/>
    <w:basedOn w:val="Normal"/>
    <w:rsid w:val="006F38B2"/>
    <w:pPr>
      <w:spacing w:before="100" w:beforeAutospacing="1" w:after="100" w:afterAutospacing="1"/>
    </w:pPr>
    <w:rPr>
      <w:rFonts w:eastAsia="Calibri"/>
    </w:rPr>
  </w:style>
  <w:style w:type="paragraph" w:styleId="BalonMetni">
    <w:name w:val="Balloon Text"/>
    <w:basedOn w:val="Normal"/>
    <w:link w:val="BalonMetniChar"/>
    <w:rsid w:val="004035F0"/>
    <w:rPr>
      <w:rFonts w:ascii="Segoe UI" w:hAnsi="Segoe UI"/>
      <w:sz w:val="18"/>
      <w:szCs w:val="18"/>
    </w:rPr>
  </w:style>
  <w:style w:type="character" w:customStyle="1" w:styleId="BalonMetniChar">
    <w:name w:val="Balon Metni Char"/>
    <w:link w:val="BalonMetni"/>
    <w:rsid w:val="004035F0"/>
    <w:rPr>
      <w:rFonts w:ascii="Segoe UI" w:hAnsi="Segoe UI" w:cs="Segoe UI"/>
      <w:sz w:val="18"/>
      <w:szCs w:val="18"/>
    </w:rPr>
  </w:style>
  <w:style w:type="paragraph" w:styleId="KonuBal">
    <w:name w:val="Title"/>
    <w:basedOn w:val="Normal"/>
    <w:next w:val="Normal"/>
    <w:link w:val="KonuBalChar"/>
    <w:qFormat/>
    <w:rsid w:val="00DF3006"/>
    <w:pPr>
      <w:spacing w:before="240" w:after="60"/>
      <w:jc w:val="center"/>
      <w:outlineLvl w:val="0"/>
    </w:pPr>
    <w:rPr>
      <w:rFonts w:ascii="Calibri Light" w:hAnsi="Calibri Light"/>
      <w:b/>
      <w:bCs/>
      <w:kern w:val="28"/>
      <w:sz w:val="32"/>
      <w:szCs w:val="32"/>
    </w:rPr>
  </w:style>
  <w:style w:type="character" w:customStyle="1" w:styleId="KonuBalChar">
    <w:name w:val="Konu Başlığı Char"/>
    <w:link w:val="KonuBal"/>
    <w:rsid w:val="00DF3006"/>
    <w:rPr>
      <w:rFonts w:ascii="Calibri Light" w:eastAsia="Times New Roman" w:hAnsi="Calibri Light" w:cs="Times New Roman"/>
      <w:b/>
      <w:bCs/>
      <w:kern w:val="28"/>
      <w:sz w:val="32"/>
      <w:szCs w:val="32"/>
    </w:rPr>
  </w:style>
  <w:style w:type="paragraph" w:styleId="AltKonuBal">
    <w:name w:val="Subtitle"/>
    <w:aliases w:val="Altyazı"/>
    <w:basedOn w:val="Normal"/>
    <w:next w:val="Normal"/>
    <w:link w:val="AltKonuBalChar"/>
    <w:qFormat/>
    <w:rsid w:val="00DF3006"/>
    <w:pPr>
      <w:spacing w:after="60"/>
      <w:jc w:val="center"/>
      <w:outlineLvl w:val="1"/>
    </w:pPr>
    <w:rPr>
      <w:rFonts w:ascii="Calibri Light" w:hAnsi="Calibri Light"/>
    </w:rPr>
  </w:style>
  <w:style w:type="character" w:customStyle="1" w:styleId="AltKonuBalChar">
    <w:name w:val="Alt Konu Başlığı Char"/>
    <w:aliases w:val="Altyazı Char"/>
    <w:link w:val="AltKonuBal"/>
    <w:rsid w:val="00DF3006"/>
    <w:rPr>
      <w:rFonts w:ascii="Calibri Light" w:eastAsia="Times New Roman" w:hAnsi="Calibri Light" w:cs="Times New Roman"/>
      <w:sz w:val="24"/>
      <w:szCs w:val="24"/>
    </w:rPr>
  </w:style>
  <w:style w:type="character" w:styleId="Gl">
    <w:name w:val="Strong"/>
    <w:uiPriority w:val="22"/>
    <w:qFormat/>
    <w:rsid w:val="00EB5983"/>
    <w:rPr>
      <w:b/>
      <w:bCs/>
    </w:rPr>
  </w:style>
  <w:style w:type="character" w:customStyle="1" w:styleId="desktop-title-subcontent">
    <w:name w:val="desktop-title-subcontent"/>
    <w:rsid w:val="006B0F38"/>
  </w:style>
  <w:style w:type="character" w:customStyle="1" w:styleId="Balk5Char">
    <w:name w:val="Başlık 5 Char"/>
    <w:link w:val="Balk5"/>
    <w:rsid w:val="000E206B"/>
    <w:rPr>
      <w:rFonts w:eastAsia="Arial Unicode MS"/>
      <w:b/>
      <w:bCs/>
      <w:sz w:val="24"/>
      <w:szCs w:val="24"/>
    </w:rPr>
  </w:style>
  <w:style w:type="character" w:customStyle="1" w:styleId="Balk6Char">
    <w:name w:val="Başlık 6 Char"/>
    <w:link w:val="Balk6"/>
    <w:rsid w:val="000E206B"/>
    <w:rPr>
      <w:rFonts w:eastAsia="Arial Unicode MS"/>
      <w:b/>
      <w:bCs/>
      <w:sz w:val="24"/>
      <w:szCs w:val="24"/>
    </w:rPr>
  </w:style>
  <w:style w:type="paragraph" w:styleId="AralkYok">
    <w:name w:val="No Spacing"/>
    <w:uiPriority w:val="1"/>
    <w:qFormat/>
    <w:rsid w:val="001E22A4"/>
    <w:rPr>
      <w:rFonts w:ascii="Calibri" w:eastAsia="Calibri" w:hAnsi="Calibri"/>
      <w:sz w:val="22"/>
      <w:szCs w:val="22"/>
      <w:lang w:eastAsia="en-US"/>
    </w:rPr>
  </w:style>
  <w:style w:type="character" w:customStyle="1" w:styleId="GvdeMetniGirintisiChar">
    <w:name w:val="Gövde Metni Girintisi Char"/>
    <w:link w:val="GvdeMetniGirintisi"/>
    <w:rsid w:val="00096922"/>
    <w:rPr>
      <w:sz w:val="22"/>
      <w:szCs w:val="24"/>
    </w:rPr>
  </w:style>
  <w:style w:type="character" w:customStyle="1" w:styleId="Balk4Char">
    <w:name w:val="Başlık 4 Char"/>
    <w:basedOn w:val="VarsaylanParagrafYazTipi"/>
    <w:link w:val="Balk4"/>
    <w:rsid w:val="003261E3"/>
    <w:rPr>
      <w:rFonts w:ascii="Calibri" w:eastAsia="Times New Roman" w:hAnsi="Calibri" w:cs="Times New Roman"/>
      <w:b/>
      <w:bCs/>
      <w:sz w:val="28"/>
      <w:szCs w:val="28"/>
    </w:rPr>
  </w:style>
  <w:style w:type="character" w:customStyle="1" w:styleId="GvdeMetniGirintisi3Char">
    <w:name w:val="Gövde Metni Girintisi 3 Char"/>
    <w:basedOn w:val="VarsaylanParagrafYazTipi"/>
    <w:link w:val="GvdeMetniGirintisi3"/>
    <w:rsid w:val="00664E05"/>
    <w:rPr>
      <w:sz w:val="24"/>
      <w:szCs w:val="24"/>
    </w:rPr>
  </w:style>
  <w:style w:type="paragraph" w:styleId="NormalWeb">
    <w:name w:val="Normal (Web)"/>
    <w:basedOn w:val="Normal"/>
    <w:uiPriority w:val="99"/>
    <w:unhideWhenUsed/>
    <w:rsid w:val="00F34293"/>
    <w:pPr>
      <w:spacing w:before="100" w:beforeAutospacing="1" w:after="100" w:afterAutospacing="1"/>
    </w:pPr>
  </w:style>
  <w:style w:type="character" w:customStyle="1" w:styleId="GvdeMetniGirintisi2Char">
    <w:name w:val="Gövde Metni Girintisi 2 Char"/>
    <w:basedOn w:val="VarsaylanParagrafYazTipi"/>
    <w:link w:val="GvdeMetniGirintisi2"/>
    <w:rsid w:val="00AA25F1"/>
    <w:rPr>
      <w:sz w:val="22"/>
      <w:szCs w:val="24"/>
    </w:rPr>
  </w:style>
</w:styles>
</file>

<file path=word/webSettings.xml><?xml version="1.0" encoding="utf-8"?>
<w:webSettings xmlns:r="http://schemas.openxmlformats.org/officeDocument/2006/relationships" xmlns:w="http://schemas.openxmlformats.org/wordprocessingml/2006/main">
  <w:divs>
    <w:div w:id="38867085">
      <w:bodyDiv w:val="1"/>
      <w:marLeft w:val="0"/>
      <w:marRight w:val="0"/>
      <w:marTop w:val="0"/>
      <w:marBottom w:val="0"/>
      <w:divBdr>
        <w:top w:val="none" w:sz="0" w:space="0" w:color="auto"/>
        <w:left w:val="none" w:sz="0" w:space="0" w:color="auto"/>
        <w:bottom w:val="none" w:sz="0" w:space="0" w:color="auto"/>
        <w:right w:val="none" w:sz="0" w:space="0" w:color="auto"/>
      </w:divBdr>
      <w:divsChild>
        <w:div w:id="1130586319">
          <w:marLeft w:val="0"/>
          <w:marRight w:val="0"/>
          <w:marTop w:val="0"/>
          <w:marBottom w:val="0"/>
          <w:divBdr>
            <w:top w:val="none" w:sz="0" w:space="0" w:color="auto"/>
            <w:left w:val="none" w:sz="0" w:space="0" w:color="auto"/>
            <w:bottom w:val="none" w:sz="0" w:space="0" w:color="auto"/>
            <w:right w:val="none" w:sz="0" w:space="0" w:color="auto"/>
          </w:divBdr>
          <w:divsChild>
            <w:div w:id="806122292">
              <w:marLeft w:val="0"/>
              <w:marRight w:val="0"/>
              <w:marTop w:val="0"/>
              <w:marBottom w:val="0"/>
              <w:divBdr>
                <w:top w:val="none" w:sz="0" w:space="0" w:color="auto"/>
                <w:left w:val="none" w:sz="0" w:space="0" w:color="auto"/>
                <w:bottom w:val="none" w:sz="0" w:space="0" w:color="auto"/>
                <w:right w:val="none" w:sz="0" w:space="0" w:color="auto"/>
              </w:divBdr>
              <w:divsChild>
                <w:div w:id="1676110770">
                  <w:marLeft w:val="0"/>
                  <w:marRight w:val="0"/>
                  <w:marTop w:val="0"/>
                  <w:marBottom w:val="0"/>
                  <w:divBdr>
                    <w:top w:val="none" w:sz="0" w:space="0" w:color="auto"/>
                    <w:left w:val="none" w:sz="0" w:space="0" w:color="auto"/>
                    <w:bottom w:val="none" w:sz="0" w:space="0" w:color="auto"/>
                    <w:right w:val="none" w:sz="0" w:space="0" w:color="auto"/>
                  </w:divBdr>
                  <w:divsChild>
                    <w:div w:id="1189955295">
                      <w:marLeft w:val="0"/>
                      <w:marRight w:val="0"/>
                      <w:marTop w:val="0"/>
                      <w:marBottom w:val="0"/>
                      <w:divBdr>
                        <w:top w:val="none" w:sz="0" w:space="0" w:color="auto"/>
                        <w:left w:val="none" w:sz="0" w:space="0" w:color="auto"/>
                        <w:bottom w:val="none" w:sz="0" w:space="0" w:color="auto"/>
                        <w:right w:val="none" w:sz="0" w:space="0" w:color="auto"/>
                      </w:divBdr>
                      <w:divsChild>
                        <w:div w:id="7076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264484">
      <w:bodyDiv w:val="1"/>
      <w:marLeft w:val="0"/>
      <w:marRight w:val="0"/>
      <w:marTop w:val="0"/>
      <w:marBottom w:val="0"/>
      <w:divBdr>
        <w:top w:val="none" w:sz="0" w:space="0" w:color="auto"/>
        <w:left w:val="none" w:sz="0" w:space="0" w:color="auto"/>
        <w:bottom w:val="none" w:sz="0" w:space="0" w:color="auto"/>
        <w:right w:val="none" w:sz="0" w:space="0" w:color="auto"/>
      </w:divBdr>
    </w:div>
    <w:div w:id="385566072">
      <w:bodyDiv w:val="1"/>
      <w:marLeft w:val="0"/>
      <w:marRight w:val="0"/>
      <w:marTop w:val="0"/>
      <w:marBottom w:val="0"/>
      <w:divBdr>
        <w:top w:val="none" w:sz="0" w:space="0" w:color="auto"/>
        <w:left w:val="none" w:sz="0" w:space="0" w:color="auto"/>
        <w:bottom w:val="none" w:sz="0" w:space="0" w:color="auto"/>
        <w:right w:val="none" w:sz="0" w:space="0" w:color="auto"/>
      </w:divBdr>
    </w:div>
    <w:div w:id="723406708">
      <w:bodyDiv w:val="1"/>
      <w:marLeft w:val="0"/>
      <w:marRight w:val="0"/>
      <w:marTop w:val="0"/>
      <w:marBottom w:val="0"/>
      <w:divBdr>
        <w:top w:val="none" w:sz="0" w:space="0" w:color="auto"/>
        <w:left w:val="none" w:sz="0" w:space="0" w:color="auto"/>
        <w:bottom w:val="none" w:sz="0" w:space="0" w:color="auto"/>
        <w:right w:val="none" w:sz="0" w:space="0" w:color="auto"/>
      </w:divBdr>
    </w:div>
    <w:div w:id="831410616">
      <w:bodyDiv w:val="1"/>
      <w:marLeft w:val="0"/>
      <w:marRight w:val="0"/>
      <w:marTop w:val="0"/>
      <w:marBottom w:val="0"/>
      <w:divBdr>
        <w:top w:val="none" w:sz="0" w:space="0" w:color="auto"/>
        <w:left w:val="none" w:sz="0" w:space="0" w:color="auto"/>
        <w:bottom w:val="none" w:sz="0" w:space="0" w:color="auto"/>
        <w:right w:val="none" w:sz="0" w:space="0" w:color="auto"/>
      </w:divBdr>
    </w:div>
    <w:div w:id="863714537">
      <w:bodyDiv w:val="1"/>
      <w:marLeft w:val="0"/>
      <w:marRight w:val="0"/>
      <w:marTop w:val="0"/>
      <w:marBottom w:val="0"/>
      <w:divBdr>
        <w:top w:val="none" w:sz="0" w:space="0" w:color="auto"/>
        <w:left w:val="none" w:sz="0" w:space="0" w:color="auto"/>
        <w:bottom w:val="none" w:sz="0" w:space="0" w:color="auto"/>
        <w:right w:val="none" w:sz="0" w:space="0" w:color="auto"/>
      </w:divBdr>
    </w:div>
    <w:div w:id="877548234">
      <w:bodyDiv w:val="1"/>
      <w:marLeft w:val="0"/>
      <w:marRight w:val="0"/>
      <w:marTop w:val="0"/>
      <w:marBottom w:val="0"/>
      <w:divBdr>
        <w:top w:val="none" w:sz="0" w:space="0" w:color="auto"/>
        <w:left w:val="none" w:sz="0" w:space="0" w:color="auto"/>
        <w:bottom w:val="none" w:sz="0" w:space="0" w:color="auto"/>
        <w:right w:val="none" w:sz="0" w:space="0" w:color="auto"/>
      </w:divBdr>
    </w:div>
    <w:div w:id="946275483">
      <w:bodyDiv w:val="1"/>
      <w:marLeft w:val="0"/>
      <w:marRight w:val="0"/>
      <w:marTop w:val="0"/>
      <w:marBottom w:val="0"/>
      <w:divBdr>
        <w:top w:val="none" w:sz="0" w:space="0" w:color="auto"/>
        <w:left w:val="none" w:sz="0" w:space="0" w:color="auto"/>
        <w:bottom w:val="none" w:sz="0" w:space="0" w:color="auto"/>
        <w:right w:val="none" w:sz="0" w:space="0" w:color="auto"/>
      </w:divBdr>
    </w:div>
    <w:div w:id="1515537168">
      <w:bodyDiv w:val="1"/>
      <w:marLeft w:val="0"/>
      <w:marRight w:val="0"/>
      <w:marTop w:val="0"/>
      <w:marBottom w:val="0"/>
      <w:divBdr>
        <w:top w:val="none" w:sz="0" w:space="0" w:color="auto"/>
        <w:left w:val="none" w:sz="0" w:space="0" w:color="auto"/>
        <w:bottom w:val="none" w:sz="0" w:space="0" w:color="auto"/>
        <w:right w:val="none" w:sz="0" w:space="0" w:color="auto"/>
      </w:divBdr>
    </w:div>
    <w:div w:id="1617059914">
      <w:bodyDiv w:val="1"/>
      <w:marLeft w:val="0"/>
      <w:marRight w:val="0"/>
      <w:marTop w:val="0"/>
      <w:marBottom w:val="0"/>
      <w:divBdr>
        <w:top w:val="none" w:sz="0" w:space="0" w:color="auto"/>
        <w:left w:val="none" w:sz="0" w:space="0" w:color="auto"/>
        <w:bottom w:val="none" w:sz="0" w:space="0" w:color="auto"/>
        <w:right w:val="none" w:sz="0" w:space="0" w:color="auto"/>
      </w:divBdr>
    </w:div>
    <w:div w:id="1842813347">
      <w:bodyDiv w:val="1"/>
      <w:marLeft w:val="0"/>
      <w:marRight w:val="0"/>
      <w:marTop w:val="0"/>
      <w:marBottom w:val="0"/>
      <w:divBdr>
        <w:top w:val="none" w:sz="0" w:space="0" w:color="auto"/>
        <w:left w:val="none" w:sz="0" w:space="0" w:color="auto"/>
        <w:bottom w:val="none" w:sz="0" w:space="0" w:color="auto"/>
        <w:right w:val="none" w:sz="0" w:space="0" w:color="auto"/>
      </w:divBdr>
    </w:div>
    <w:div w:id="1872377024">
      <w:bodyDiv w:val="1"/>
      <w:marLeft w:val="0"/>
      <w:marRight w:val="0"/>
      <w:marTop w:val="0"/>
      <w:marBottom w:val="0"/>
      <w:divBdr>
        <w:top w:val="none" w:sz="0" w:space="0" w:color="auto"/>
        <w:left w:val="none" w:sz="0" w:space="0" w:color="auto"/>
        <w:bottom w:val="none" w:sz="0" w:space="0" w:color="auto"/>
        <w:right w:val="none" w:sz="0" w:space="0" w:color="auto"/>
      </w:divBdr>
    </w:div>
    <w:div w:id="18804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30268-7182-4A65-9551-1F4AB9A9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lpstr>
    </vt:vector>
  </TitlesOfParts>
  <Company>y</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3</cp:revision>
  <cp:lastPrinted>2021-11-22T08:23:00Z</cp:lastPrinted>
  <dcterms:created xsi:type="dcterms:W3CDTF">2022-10-14T13:15:00Z</dcterms:created>
  <dcterms:modified xsi:type="dcterms:W3CDTF">2022-10-14T13:16:00Z</dcterms:modified>
</cp:coreProperties>
</file>