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BB2" w:rsidRDefault="00D56BB2" w:rsidP="00FB7B47">
      <w:pPr>
        <w:tabs>
          <w:tab w:val="left" w:pos="0"/>
          <w:tab w:val="left" w:pos="426"/>
        </w:tabs>
        <w:ind w:left="420" w:hanging="420"/>
        <w:jc w:val="both"/>
        <w:rPr>
          <w:b/>
          <w:bCs/>
        </w:rPr>
      </w:pPr>
    </w:p>
    <w:p w:rsidR="00D56BB2" w:rsidRDefault="00D56BB2" w:rsidP="00FB7B47">
      <w:pPr>
        <w:tabs>
          <w:tab w:val="left" w:pos="0"/>
          <w:tab w:val="left" w:pos="426"/>
        </w:tabs>
        <w:ind w:left="420" w:hanging="420"/>
        <w:jc w:val="both"/>
        <w:rPr>
          <w:b/>
          <w:bCs/>
        </w:rPr>
      </w:pPr>
    </w:p>
    <w:p w:rsidR="00D56BB2" w:rsidRDefault="00D56BB2" w:rsidP="00FB7B47">
      <w:pPr>
        <w:tabs>
          <w:tab w:val="left" w:pos="0"/>
          <w:tab w:val="left" w:pos="426"/>
        </w:tabs>
        <w:ind w:left="420" w:hanging="420"/>
        <w:jc w:val="both"/>
        <w:rPr>
          <w:b/>
          <w:bCs/>
        </w:rPr>
      </w:pPr>
    </w:p>
    <w:p w:rsidR="000540F2" w:rsidRDefault="00094A00" w:rsidP="00FB7B47">
      <w:pPr>
        <w:tabs>
          <w:tab w:val="left" w:pos="0"/>
          <w:tab w:val="left" w:pos="426"/>
        </w:tabs>
        <w:ind w:left="420" w:hanging="420"/>
        <w:jc w:val="both"/>
        <w:rPr>
          <w:b/>
          <w:bCs/>
        </w:rPr>
      </w:pPr>
      <w:r>
        <w:rPr>
          <w:b/>
          <w:bCs/>
          <w:noProof/>
        </w:rPr>
        <w:drawing>
          <wp:anchor distT="0" distB="0" distL="114300" distR="114300" simplePos="0" relativeHeight="251658752" behindDoc="1" locked="0" layoutInCell="1" allowOverlap="1">
            <wp:simplePos x="0" y="0"/>
            <wp:positionH relativeFrom="column">
              <wp:posOffset>5181600</wp:posOffset>
            </wp:positionH>
            <wp:positionV relativeFrom="paragraph">
              <wp:posOffset>-120650</wp:posOffset>
            </wp:positionV>
            <wp:extent cx="1028700" cy="1012190"/>
            <wp:effectExtent l="19050" t="0" r="0" b="0"/>
            <wp:wrapNone/>
            <wp:docPr id="83" name="Resim 83" descr="Odunpa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Odunpazar"/>
                    <pic:cNvPicPr>
                      <a:picLocks noChangeAspect="1" noChangeArrowheads="1"/>
                    </pic:cNvPicPr>
                  </pic:nvPicPr>
                  <pic:blipFill>
                    <a:blip r:embed="rId6" cstate="print"/>
                    <a:srcRect/>
                    <a:stretch>
                      <a:fillRect/>
                    </a:stretch>
                  </pic:blipFill>
                  <pic:spPr bwMode="auto">
                    <a:xfrm>
                      <a:off x="0" y="0"/>
                      <a:ext cx="1028700" cy="1012190"/>
                    </a:xfrm>
                    <a:prstGeom prst="rect">
                      <a:avLst/>
                    </a:prstGeom>
                    <a:noFill/>
                    <a:ln w="9525">
                      <a:noFill/>
                      <a:miter lim="800000"/>
                      <a:headEnd/>
                      <a:tailEnd/>
                    </a:ln>
                  </pic:spPr>
                </pic:pic>
              </a:graphicData>
            </a:graphic>
          </wp:anchor>
        </w:drawing>
      </w:r>
    </w:p>
    <w:p w:rsidR="000540F2" w:rsidRDefault="000540F2" w:rsidP="00FB7B47">
      <w:pPr>
        <w:tabs>
          <w:tab w:val="left" w:pos="0"/>
          <w:tab w:val="left" w:pos="426"/>
        </w:tabs>
        <w:ind w:left="420" w:hanging="420"/>
        <w:jc w:val="both"/>
        <w:rPr>
          <w:b/>
          <w:bCs/>
        </w:rPr>
      </w:pPr>
    </w:p>
    <w:p w:rsidR="000540F2" w:rsidRDefault="000540F2" w:rsidP="00FB7B47">
      <w:pPr>
        <w:tabs>
          <w:tab w:val="left" w:pos="0"/>
          <w:tab w:val="left" w:pos="426"/>
        </w:tabs>
        <w:ind w:left="420" w:hanging="420"/>
        <w:jc w:val="both"/>
        <w:rPr>
          <w:b/>
          <w:bCs/>
        </w:rPr>
      </w:pPr>
    </w:p>
    <w:p w:rsidR="000540F2" w:rsidRPr="00FE6A30" w:rsidRDefault="000540F2" w:rsidP="000540F2">
      <w:pPr>
        <w:pStyle w:val="GvdeMetni"/>
        <w:tabs>
          <w:tab w:val="left" w:pos="720"/>
        </w:tabs>
        <w:jc w:val="center"/>
        <w:rPr>
          <w:bCs w:val="0"/>
        </w:rPr>
      </w:pPr>
      <w:r w:rsidRPr="00FE6A30">
        <w:rPr>
          <w:bCs w:val="0"/>
        </w:rPr>
        <w:t>İ L A N</w:t>
      </w:r>
    </w:p>
    <w:p w:rsidR="000540F2" w:rsidRPr="00FE6A30" w:rsidRDefault="000540F2" w:rsidP="000540F2">
      <w:pPr>
        <w:pStyle w:val="GvdeMetni"/>
        <w:tabs>
          <w:tab w:val="left" w:pos="720"/>
        </w:tabs>
        <w:jc w:val="center"/>
        <w:rPr>
          <w:bCs w:val="0"/>
        </w:rPr>
      </w:pPr>
      <w:r w:rsidRPr="00FE6A30">
        <w:rPr>
          <w:bCs w:val="0"/>
        </w:rPr>
        <w:t>ODUNPAZARI BELEDİYE BAŞKANLIĞINDAN</w:t>
      </w:r>
    </w:p>
    <w:p w:rsidR="000540F2" w:rsidRDefault="000540F2" w:rsidP="000540F2">
      <w:pPr>
        <w:pStyle w:val="GvdeMetni"/>
        <w:tabs>
          <w:tab w:val="left" w:pos="720"/>
        </w:tabs>
        <w:rPr>
          <w:b w:val="0"/>
          <w:bCs w:val="0"/>
          <w:sz w:val="16"/>
        </w:rPr>
      </w:pPr>
    </w:p>
    <w:p w:rsidR="000540F2" w:rsidRDefault="000540F2" w:rsidP="000540F2">
      <w:pPr>
        <w:pStyle w:val="GvdeMetni"/>
        <w:tabs>
          <w:tab w:val="left" w:pos="720"/>
        </w:tabs>
        <w:rPr>
          <w:b w:val="0"/>
          <w:bCs w:val="0"/>
          <w:sz w:val="8"/>
        </w:rPr>
      </w:pPr>
    </w:p>
    <w:p w:rsidR="002C2B16" w:rsidRDefault="000540F2" w:rsidP="002C2B16">
      <w:pPr>
        <w:tabs>
          <w:tab w:val="left" w:pos="720"/>
        </w:tabs>
        <w:jc w:val="both"/>
        <w:rPr>
          <w:b/>
          <w:bCs/>
        </w:rPr>
      </w:pPr>
      <w:r>
        <w:tab/>
      </w:r>
      <w:r w:rsidR="002C2B16">
        <w:t xml:space="preserve">Odunpazarı Belediye Meclisimiz; 5393 Sayılı Belediye Kanunu’nun 19’ncu ve 20’inci maddeleri uyarınca; </w:t>
      </w:r>
      <w:r w:rsidR="002C2B16">
        <w:rPr>
          <w:b/>
        </w:rPr>
        <w:t>0</w:t>
      </w:r>
      <w:r w:rsidR="002C2B16">
        <w:rPr>
          <w:b/>
          <w:bCs/>
        </w:rPr>
        <w:t xml:space="preserve">1 Nisan 2022 Cuma günü saat 17:00’de </w:t>
      </w:r>
      <w:r w:rsidR="002C2B16">
        <w:t>yapılacak olan Nisan Ayı Olağan Meclis Toplantıları 7. birleşim 1’inci oturumuna</w:t>
      </w:r>
      <w:r w:rsidR="002C2B16">
        <w:rPr>
          <w:b/>
          <w:bCs/>
        </w:rPr>
        <w:t xml:space="preserve"> </w:t>
      </w:r>
      <w:r w:rsidR="002C2B16">
        <w:t xml:space="preserve">ait ekteki gündem maddelerini görüşerek karara bağlamak üzere; Odunpazarı Belediyesi Nikah Salonunda toplanacaktır. 5393 Sayılı Belediye Kanunun 21’inci maddesi gereğince; </w:t>
      </w:r>
      <w:r w:rsidR="002C2B16">
        <w:rPr>
          <w:b/>
          <w:bCs/>
        </w:rPr>
        <w:t>Sayın Değerli Halkımıza ve Belediye Meclis Üyelerimize duyurulur.</w:t>
      </w:r>
    </w:p>
    <w:p w:rsidR="000540F2" w:rsidRPr="00874A6D" w:rsidRDefault="000540F2" w:rsidP="000540F2">
      <w:pPr>
        <w:tabs>
          <w:tab w:val="left" w:pos="720"/>
        </w:tabs>
        <w:jc w:val="both"/>
        <w:rPr>
          <w:b/>
          <w:bCs/>
          <w:sz w:val="22"/>
          <w:szCs w:val="22"/>
        </w:rPr>
      </w:pPr>
    </w:p>
    <w:p w:rsidR="000540F2" w:rsidRDefault="000540F2" w:rsidP="00FB7B47">
      <w:pPr>
        <w:tabs>
          <w:tab w:val="left" w:pos="0"/>
          <w:tab w:val="left" w:pos="426"/>
        </w:tabs>
        <w:ind w:left="420" w:hanging="420"/>
        <w:jc w:val="both"/>
        <w:rPr>
          <w:b/>
          <w:bCs/>
        </w:rPr>
      </w:pPr>
    </w:p>
    <w:p w:rsidR="000540F2" w:rsidRDefault="000540F2" w:rsidP="00FB7B47">
      <w:pPr>
        <w:tabs>
          <w:tab w:val="left" w:pos="0"/>
          <w:tab w:val="left" w:pos="426"/>
        </w:tabs>
        <w:ind w:left="420" w:hanging="420"/>
        <w:jc w:val="both"/>
        <w:rPr>
          <w:b/>
          <w:bCs/>
        </w:rPr>
      </w:pPr>
    </w:p>
    <w:p w:rsidR="00D56BB2" w:rsidRDefault="00D56BB2" w:rsidP="00D56BB2">
      <w:pPr>
        <w:tabs>
          <w:tab w:val="left" w:pos="284"/>
        </w:tabs>
        <w:ind w:left="284" w:hanging="284"/>
        <w:jc w:val="both"/>
        <w:rPr>
          <w:b/>
          <w:bCs/>
        </w:rPr>
      </w:pPr>
      <w:r>
        <w:t>1-</w:t>
      </w:r>
      <w:r>
        <w:tab/>
        <w:t>Üç kişilik Belediye Encümen Üyeliği Seçimi ile ilgili Başkanlık yazısı.</w:t>
      </w:r>
      <w:r>
        <w:rPr>
          <w:b/>
          <w:bCs/>
        </w:rPr>
        <w:t xml:space="preserve"> </w:t>
      </w:r>
    </w:p>
    <w:p w:rsidR="00D56BB2" w:rsidRDefault="00D56BB2" w:rsidP="00D56BB2">
      <w:pPr>
        <w:tabs>
          <w:tab w:val="left" w:pos="284"/>
        </w:tabs>
        <w:ind w:left="284" w:hanging="284"/>
        <w:jc w:val="both"/>
        <w:rPr>
          <w:sz w:val="20"/>
        </w:rPr>
      </w:pPr>
    </w:p>
    <w:p w:rsidR="00D56BB2" w:rsidRDefault="00D56BB2" w:rsidP="00D56BB2">
      <w:pPr>
        <w:tabs>
          <w:tab w:val="left" w:pos="360"/>
        </w:tabs>
        <w:ind w:left="360" w:hanging="360"/>
        <w:jc w:val="both"/>
        <w:rPr>
          <w:b/>
          <w:bCs/>
          <w:sz w:val="22"/>
        </w:rPr>
      </w:pPr>
      <w:r>
        <w:t>2-</w:t>
      </w:r>
      <w:r>
        <w:tab/>
        <w:t>İmar Komisyonuna Üye seçimi ile ilgili Başkanlık yazısı.</w:t>
      </w:r>
      <w:r>
        <w:rPr>
          <w:b/>
          <w:bCs/>
          <w:sz w:val="22"/>
        </w:rPr>
        <w:t xml:space="preserve"> </w:t>
      </w:r>
    </w:p>
    <w:p w:rsidR="00D56BB2" w:rsidRDefault="00D56BB2" w:rsidP="00D56BB2">
      <w:pPr>
        <w:tabs>
          <w:tab w:val="left" w:pos="360"/>
        </w:tabs>
        <w:ind w:left="360" w:hanging="360"/>
        <w:jc w:val="both"/>
        <w:rPr>
          <w:sz w:val="20"/>
        </w:rPr>
      </w:pPr>
    </w:p>
    <w:p w:rsidR="00D56BB2" w:rsidRDefault="00D56BB2" w:rsidP="00D56BB2">
      <w:pPr>
        <w:tabs>
          <w:tab w:val="left" w:pos="360"/>
        </w:tabs>
        <w:ind w:left="360" w:hanging="360"/>
        <w:jc w:val="both"/>
        <w:rPr>
          <w:b/>
          <w:bCs/>
          <w:sz w:val="22"/>
        </w:rPr>
      </w:pPr>
      <w:r>
        <w:t>3-</w:t>
      </w:r>
      <w:r>
        <w:tab/>
        <w:t>Plan ve Bütçe Komisyonuna Üye seçimi ile ilgili Başkanlık yazısı.</w:t>
      </w:r>
      <w:r w:rsidRPr="00907F83">
        <w:rPr>
          <w:b/>
          <w:bCs/>
          <w:sz w:val="22"/>
        </w:rPr>
        <w:t xml:space="preserve"> </w:t>
      </w:r>
    </w:p>
    <w:p w:rsidR="00D56BB2" w:rsidRDefault="00D56BB2" w:rsidP="00D56BB2">
      <w:pPr>
        <w:tabs>
          <w:tab w:val="left" w:pos="360"/>
        </w:tabs>
        <w:ind w:left="360" w:hanging="360"/>
        <w:jc w:val="both"/>
        <w:rPr>
          <w:sz w:val="20"/>
        </w:rPr>
      </w:pPr>
    </w:p>
    <w:p w:rsidR="00D56BB2" w:rsidRDefault="00D56BB2" w:rsidP="00D56BB2">
      <w:pPr>
        <w:tabs>
          <w:tab w:val="left" w:pos="360"/>
        </w:tabs>
        <w:ind w:left="360" w:hanging="360"/>
        <w:jc w:val="both"/>
        <w:rPr>
          <w:b/>
          <w:bCs/>
          <w:sz w:val="22"/>
          <w:szCs w:val="22"/>
        </w:rPr>
      </w:pPr>
      <w:r>
        <w:t>4-</w:t>
      </w:r>
      <w:r>
        <w:tab/>
        <w:t>Hukuk Komisyonuna Üye seçimi ile ilgili Başkanlık yazısı.</w:t>
      </w:r>
      <w:r w:rsidRPr="00FE5299">
        <w:rPr>
          <w:b/>
          <w:bCs/>
          <w:sz w:val="22"/>
          <w:szCs w:val="22"/>
        </w:rPr>
        <w:t xml:space="preserve"> </w:t>
      </w:r>
    </w:p>
    <w:p w:rsidR="00D56BB2" w:rsidRDefault="00D56BB2" w:rsidP="00D56BB2">
      <w:pPr>
        <w:tabs>
          <w:tab w:val="left" w:pos="360"/>
        </w:tabs>
        <w:ind w:left="360" w:hanging="360"/>
        <w:jc w:val="both"/>
        <w:rPr>
          <w:sz w:val="20"/>
        </w:rPr>
      </w:pPr>
    </w:p>
    <w:p w:rsidR="00D56BB2" w:rsidRDefault="00D56BB2" w:rsidP="00D56BB2">
      <w:pPr>
        <w:pStyle w:val="GvdeMetniGirintisi"/>
        <w:tabs>
          <w:tab w:val="clear" w:pos="180"/>
          <w:tab w:val="left" w:pos="360"/>
        </w:tabs>
        <w:ind w:left="360" w:hanging="360"/>
        <w:rPr>
          <w:sz w:val="24"/>
        </w:rPr>
      </w:pPr>
      <w:r>
        <w:rPr>
          <w:sz w:val="24"/>
        </w:rPr>
        <w:t xml:space="preserve">5- </w:t>
      </w:r>
      <w:r>
        <w:rPr>
          <w:sz w:val="24"/>
        </w:rPr>
        <w:tab/>
        <w:t>Çevre, Sağlık ve Sosyal İşler Komisyonuna Üye seçimi ile ilgili Başkanlık yazısı.</w:t>
      </w:r>
      <w:r w:rsidRPr="00907F83">
        <w:rPr>
          <w:b/>
          <w:bCs/>
        </w:rPr>
        <w:t xml:space="preserve"> </w:t>
      </w:r>
    </w:p>
    <w:p w:rsidR="00D56BB2" w:rsidRDefault="00D56BB2" w:rsidP="00D56BB2">
      <w:pPr>
        <w:pStyle w:val="GvdeMetniGirintisi"/>
        <w:rPr>
          <w:sz w:val="20"/>
        </w:rPr>
      </w:pPr>
    </w:p>
    <w:p w:rsidR="00D56BB2" w:rsidRDefault="00D56BB2" w:rsidP="00D56BB2">
      <w:pPr>
        <w:pStyle w:val="GvdeMetniGirintisi"/>
        <w:tabs>
          <w:tab w:val="left" w:pos="360"/>
        </w:tabs>
        <w:ind w:left="360" w:hanging="360"/>
        <w:rPr>
          <w:sz w:val="24"/>
        </w:rPr>
      </w:pPr>
      <w:r>
        <w:rPr>
          <w:sz w:val="24"/>
        </w:rPr>
        <w:t>6-</w:t>
      </w:r>
      <w:r>
        <w:rPr>
          <w:sz w:val="24"/>
        </w:rPr>
        <w:tab/>
        <w:t>Parklara İsim Verilmesi Komisyonuna Üye seçimi ile ilgili Başkanlık yazısı.</w:t>
      </w:r>
      <w:r w:rsidRPr="00FE5299">
        <w:rPr>
          <w:b/>
          <w:bCs/>
        </w:rPr>
        <w:t xml:space="preserve"> </w:t>
      </w:r>
    </w:p>
    <w:p w:rsidR="00D56BB2" w:rsidRDefault="00D56BB2" w:rsidP="00D56BB2">
      <w:pPr>
        <w:pStyle w:val="GvdeMetniGirintisi"/>
        <w:rPr>
          <w:sz w:val="20"/>
        </w:rPr>
      </w:pPr>
    </w:p>
    <w:p w:rsidR="00D56BB2" w:rsidRDefault="00D56BB2" w:rsidP="00D56BB2">
      <w:pPr>
        <w:tabs>
          <w:tab w:val="left" w:pos="360"/>
        </w:tabs>
        <w:ind w:left="360" w:hanging="360"/>
        <w:jc w:val="both"/>
        <w:rPr>
          <w:b/>
          <w:bCs/>
          <w:sz w:val="22"/>
        </w:rPr>
      </w:pPr>
      <w:r>
        <w:t>7-</w:t>
      </w:r>
      <w:r>
        <w:tab/>
        <w:t>İçkili Yerler Tespit Komisyonuna Üye seçimi ile ilgili Başkanlık yazısı.</w:t>
      </w:r>
      <w:r w:rsidRPr="009107F9">
        <w:rPr>
          <w:b/>
          <w:bCs/>
          <w:sz w:val="22"/>
        </w:rPr>
        <w:t xml:space="preserve"> </w:t>
      </w:r>
    </w:p>
    <w:p w:rsidR="00D56BB2" w:rsidRDefault="00D56BB2" w:rsidP="00D56BB2">
      <w:pPr>
        <w:tabs>
          <w:tab w:val="left" w:pos="360"/>
        </w:tabs>
        <w:jc w:val="both"/>
        <w:rPr>
          <w:b/>
          <w:bCs/>
          <w:sz w:val="22"/>
        </w:rPr>
      </w:pPr>
    </w:p>
    <w:p w:rsidR="00D56BB2" w:rsidRDefault="00D56BB2" w:rsidP="00D56BB2">
      <w:pPr>
        <w:tabs>
          <w:tab w:val="left" w:pos="360"/>
        </w:tabs>
        <w:ind w:left="360" w:hanging="360"/>
        <w:jc w:val="both"/>
      </w:pPr>
      <w:r>
        <w:t>8-</w:t>
      </w:r>
      <w:r>
        <w:tab/>
        <w:t>Toplumsal Cinsiyet Eşitliği Komisyonuna Üye seçimi ile ilgili Başkanlık yazısı.</w:t>
      </w:r>
      <w:r w:rsidRPr="00FE5299">
        <w:rPr>
          <w:b/>
          <w:bCs/>
          <w:sz w:val="21"/>
          <w:szCs w:val="21"/>
        </w:rPr>
        <w:t xml:space="preserve"> </w:t>
      </w:r>
    </w:p>
    <w:p w:rsidR="00D56BB2" w:rsidRPr="00366E3C" w:rsidRDefault="00D56BB2" w:rsidP="00D56BB2">
      <w:pPr>
        <w:pStyle w:val="GvdeMetniGirintisi2"/>
        <w:tabs>
          <w:tab w:val="left" w:pos="180"/>
        </w:tabs>
        <w:ind w:firstLine="0"/>
        <w:rPr>
          <w:b/>
          <w:bCs/>
          <w:color w:val="000080"/>
          <w:sz w:val="16"/>
          <w:szCs w:val="16"/>
        </w:rPr>
      </w:pPr>
    </w:p>
    <w:p w:rsidR="00D56BB2" w:rsidRPr="005A15F4" w:rsidRDefault="00D56BB2" w:rsidP="00D56BB2">
      <w:pPr>
        <w:pStyle w:val="GvdeMetniGirintisi2"/>
        <w:tabs>
          <w:tab w:val="left" w:pos="180"/>
        </w:tabs>
        <w:ind w:firstLine="0"/>
        <w:rPr>
          <w:b/>
          <w:bCs/>
          <w:color w:val="000080"/>
          <w:sz w:val="24"/>
          <w:szCs w:val="20"/>
        </w:rPr>
      </w:pPr>
      <w:r>
        <w:rPr>
          <w:b/>
          <w:bCs/>
          <w:color w:val="000080"/>
          <w:sz w:val="24"/>
          <w:szCs w:val="20"/>
        </w:rPr>
        <w:t>İhtisas komisyonları, her siyasî parti grubunun ve bağımsız üyelerin meclisteki üye sayısının meclis üye tam sayısına oranlanması suretiyle oluşturulur.</w:t>
      </w:r>
    </w:p>
    <w:p w:rsidR="00D56BB2" w:rsidRDefault="00D56BB2" w:rsidP="00D56BB2">
      <w:pPr>
        <w:pStyle w:val="GvdeMetniGirintisi2"/>
        <w:tabs>
          <w:tab w:val="left" w:pos="180"/>
        </w:tabs>
        <w:ind w:left="0" w:firstLine="0"/>
        <w:rPr>
          <w:b/>
          <w:bCs/>
          <w:color w:val="000080"/>
          <w:sz w:val="4"/>
          <w:szCs w:val="20"/>
        </w:rPr>
      </w:pPr>
    </w:p>
    <w:p w:rsidR="00D56BB2" w:rsidRDefault="00D56BB2" w:rsidP="00D56BB2">
      <w:pPr>
        <w:pStyle w:val="GvdeMetniGirintisi2"/>
        <w:tabs>
          <w:tab w:val="left" w:pos="180"/>
        </w:tabs>
        <w:ind w:left="0" w:firstLine="0"/>
        <w:rPr>
          <w:b/>
          <w:bCs/>
          <w:color w:val="000080"/>
          <w:sz w:val="4"/>
          <w:szCs w:val="20"/>
        </w:rPr>
      </w:pPr>
    </w:p>
    <w:p w:rsidR="00D56BB2" w:rsidRDefault="00D56BB2" w:rsidP="00D56BB2">
      <w:pPr>
        <w:pStyle w:val="GvdeMetniGirintisi2"/>
        <w:tabs>
          <w:tab w:val="left" w:pos="180"/>
        </w:tabs>
        <w:ind w:left="0" w:firstLine="0"/>
        <w:rPr>
          <w:b/>
          <w:bCs/>
          <w:color w:val="000080"/>
          <w:sz w:val="4"/>
          <w:szCs w:val="20"/>
        </w:rPr>
      </w:pPr>
    </w:p>
    <w:p w:rsidR="00D56BB2" w:rsidRDefault="00D56BB2" w:rsidP="00D56BB2">
      <w:pPr>
        <w:pStyle w:val="GvdeMetniGirintisi2"/>
        <w:tabs>
          <w:tab w:val="left" w:pos="180"/>
        </w:tabs>
        <w:ind w:left="0" w:firstLine="0"/>
        <w:rPr>
          <w:color w:val="000080"/>
          <w:sz w:val="24"/>
          <w:szCs w:val="20"/>
        </w:rPr>
      </w:pPr>
      <w:r>
        <w:rPr>
          <w:color w:val="000080"/>
          <w:sz w:val="24"/>
          <w:szCs w:val="20"/>
        </w:rPr>
        <w:t xml:space="preserve">                                      1                      2                     3                      4                      5</w:t>
      </w:r>
    </w:p>
    <w:p w:rsidR="00D56BB2" w:rsidRDefault="00D56BB2" w:rsidP="00D56BB2">
      <w:pPr>
        <w:pStyle w:val="GvdeMetniGirintisi2"/>
        <w:tabs>
          <w:tab w:val="left" w:pos="180"/>
        </w:tabs>
        <w:ind w:left="0" w:firstLine="0"/>
        <w:rPr>
          <w:color w:val="000080"/>
          <w:szCs w:val="20"/>
        </w:rPr>
      </w:pPr>
      <w:r>
        <w:rPr>
          <w:color w:val="000080"/>
          <w:szCs w:val="20"/>
        </w:rPr>
        <w:tab/>
      </w:r>
      <w:r>
        <w:rPr>
          <w:color w:val="000080"/>
          <w:szCs w:val="20"/>
        </w:rPr>
        <w:tab/>
        <w:t xml:space="preserve">CHP (23 Üye) </w:t>
      </w:r>
      <w:r>
        <w:rPr>
          <w:color w:val="000080"/>
          <w:szCs w:val="20"/>
        </w:rPr>
        <w:tab/>
      </w:r>
      <w:r>
        <w:rPr>
          <w:b/>
          <w:bCs/>
          <w:color w:val="000080"/>
          <w:sz w:val="24"/>
          <w:szCs w:val="20"/>
        </w:rPr>
        <w:t>60.53</w:t>
      </w:r>
      <w:r>
        <w:rPr>
          <w:color w:val="000080"/>
          <w:szCs w:val="20"/>
        </w:rPr>
        <w:tab/>
      </w:r>
      <w:r>
        <w:rPr>
          <w:color w:val="000080"/>
          <w:szCs w:val="20"/>
        </w:rPr>
        <w:tab/>
      </w:r>
      <w:r>
        <w:rPr>
          <w:b/>
          <w:bCs/>
          <w:color w:val="000080"/>
          <w:sz w:val="24"/>
          <w:szCs w:val="20"/>
        </w:rPr>
        <w:t>30.27</w:t>
      </w:r>
      <w:r>
        <w:rPr>
          <w:color w:val="000080"/>
          <w:sz w:val="24"/>
          <w:szCs w:val="20"/>
        </w:rPr>
        <w:tab/>
      </w:r>
      <w:r>
        <w:rPr>
          <w:color w:val="000080"/>
          <w:szCs w:val="20"/>
        </w:rPr>
        <w:tab/>
      </w:r>
      <w:r>
        <w:rPr>
          <w:b/>
          <w:bCs/>
          <w:color w:val="000080"/>
          <w:sz w:val="24"/>
          <w:szCs w:val="20"/>
        </w:rPr>
        <w:t>20.18</w:t>
      </w:r>
      <w:r>
        <w:rPr>
          <w:color w:val="000080"/>
          <w:szCs w:val="20"/>
        </w:rPr>
        <w:tab/>
      </w:r>
      <w:r>
        <w:rPr>
          <w:color w:val="000080"/>
          <w:szCs w:val="20"/>
        </w:rPr>
        <w:tab/>
        <w:t>15.13</w:t>
      </w:r>
      <w:r>
        <w:rPr>
          <w:color w:val="000080"/>
          <w:szCs w:val="20"/>
        </w:rPr>
        <w:tab/>
      </w:r>
      <w:r>
        <w:rPr>
          <w:color w:val="000080"/>
          <w:szCs w:val="20"/>
        </w:rPr>
        <w:tab/>
        <w:t xml:space="preserve">12.11    </w:t>
      </w:r>
      <w:r>
        <w:rPr>
          <w:b/>
          <w:bCs/>
          <w:color w:val="000080"/>
          <w:szCs w:val="20"/>
        </w:rPr>
        <w:t>3 ÜYE</w:t>
      </w:r>
    </w:p>
    <w:p w:rsidR="00D56BB2" w:rsidRDefault="00D56BB2" w:rsidP="00D56BB2">
      <w:pPr>
        <w:pStyle w:val="GvdeMetniGirintisi2"/>
        <w:tabs>
          <w:tab w:val="left" w:pos="180"/>
        </w:tabs>
        <w:ind w:left="0" w:firstLine="0"/>
      </w:pPr>
      <w:r>
        <w:rPr>
          <w:color w:val="000080"/>
          <w:szCs w:val="20"/>
        </w:rPr>
        <w:tab/>
      </w:r>
      <w:r>
        <w:rPr>
          <w:color w:val="000080"/>
          <w:szCs w:val="20"/>
        </w:rPr>
        <w:tab/>
        <w:t>AKP (15 Üye)</w:t>
      </w:r>
      <w:r>
        <w:rPr>
          <w:color w:val="000080"/>
          <w:szCs w:val="20"/>
        </w:rPr>
        <w:tab/>
      </w:r>
      <w:r>
        <w:rPr>
          <w:b/>
          <w:bCs/>
          <w:color w:val="000080"/>
          <w:sz w:val="24"/>
          <w:szCs w:val="20"/>
        </w:rPr>
        <w:t>39.47</w:t>
      </w:r>
      <w:r>
        <w:rPr>
          <w:color w:val="000080"/>
          <w:szCs w:val="20"/>
        </w:rPr>
        <w:tab/>
      </w:r>
      <w:r>
        <w:rPr>
          <w:color w:val="000080"/>
          <w:szCs w:val="20"/>
        </w:rPr>
        <w:tab/>
      </w:r>
      <w:r>
        <w:rPr>
          <w:b/>
          <w:bCs/>
          <w:color w:val="000080"/>
          <w:sz w:val="24"/>
          <w:szCs w:val="20"/>
        </w:rPr>
        <w:t>19.74</w:t>
      </w:r>
      <w:r>
        <w:rPr>
          <w:b/>
          <w:bCs/>
          <w:color w:val="000080"/>
          <w:szCs w:val="20"/>
        </w:rPr>
        <w:tab/>
      </w:r>
      <w:r>
        <w:rPr>
          <w:color w:val="000080"/>
          <w:szCs w:val="20"/>
        </w:rPr>
        <w:tab/>
        <w:t>13.16</w:t>
      </w:r>
      <w:r>
        <w:rPr>
          <w:color w:val="000080"/>
          <w:szCs w:val="20"/>
        </w:rPr>
        <w:tab/>
      </w:r>
      <w:r>
        <w:rPr>
          <w:color w:val="000080"/>
          <w:szCs w:val="20"/>
        </w:rPr>
        <w:tab/>
        <w:t xml:space="preserve">  9.87</w:t>
      </w:r>
      <w:r>
        <w:rPr>
          <w:color w:val="000080"/>
          <w:szCs w:val="20"/>
        </w:rPr>
        <w:tab/>
      </w:r>
      <w:r>
        <w:rPr>
          <w:color w:val="000080"/>
          <w:szCs w:val="20"/>
        </w:rPr>
        <w:tab/>
        <w:t xml:space="preserve">  7.89    </w:t>
      </w:r>
      <w:r>
        <w:rPr>
          <w:b/>
          <w:bCs/>
          <w:color w:val="000080"/>
          <w:szCs w:val="20"/>
        </w:rPr>
        <w:t>2 ÜYE</w:t>
      </w:r>
      <w:r>
        <w:t xml:space="preserve">                                                                                                                                                                 </w:t>
      </w:r>
    </w:p>
    <w:p w:rsidR="00D56BB2" w:rsidRDefault="00D56BB2" w:rsidP="00D56BB2">
      <w:pPr>
        <w:tabs>
          <w:tab w:val="left" w:pos="0"/>
          <w:tab w:val="left" w:pos="426"/>
        </w:tabs>
        <w:jc w:val="both"/>
      </w:pPr>
    </w:p>
    <w:p w:rsidR="00D56BB2" w:rsidRPr="00C207AE" w:rsidRDefault="00D56BB2" w:rsidP="00D56BB2">
      <w:pPr>
        <w:tabs>
          <w:tab w:val="left" w:pos="0"/>
          <w:tab w:val="left" w:pos="426"/>
        </w:tabs>
        <w:ind w:left="420" w:hanging="420"/>
        <w:jc w:val="both"/>
        <w:rPr>
          <w:sz w:val="20"/>
          <w:szCs w:val="20"/>
        </w:rPr>
      </w:pPr>
      <w:r>
        <w:t>9-</w:t>
      </w:r>
      <w:r>
        <w:tab/>
        <w:t>Mülkiyeti Belediyemize ait, Kırsal Hizmetler Müdürlüğü’ne bağlı tesislere isim verilmesine ilişkin Başkanlık yazısı</w:t>
      </w:r>
      <w:r w:rsidRPr="00E51697">
        <w:rPr>
          <w:sz w:val="21"/>
          <w:szCs w:val="21"/>
        </w:rPr>
        <w:t>.</w:t>
      </w:r>
      <w:r>
        <w:rPr>
          <w:sz w:val="21"/>
          <w:szCs w:val="21"/>
        </w:rPr>
        <w:t xml:space="preserve"> </w:t>
      </w:r>
    </w:p>
    <w:p w:rsidR="00D56BB2" w:rsidRPr="00C207AE" w:rsidRDefault="00D56BB2" w:rsidP="00D56BB2">
      <w:pPr>
        <w:tabs>
          <w:tab w:val="left" w:pos="0"/>
          <w:tab w:val="left" w:pos="426"/>
        </w:tabs>
        <w:ind w:left="420" w:hanging="420"/>
        <w:jc w:val="both"/>
        <w:rPr>
          <w:sz w:val="20"/>
          <w:szCs w:val="20"/>
        </w:rPr>
      </w:pPr>
    </w:p>
    <w:p w:rsidR="00D56BB2" w:rsidRDefault="00D56BB2" w:rsidP="00D56BB2">
      <w:pPr>
        <w:tabs>
          <w:tab w:val="left" w:pos="0"/>
          <w:tab w:val="left" w:pos="426"/>
        </w:tabs>
        <w:ind w:left="420" w:hanging="562"/>
        <w:jc w:val="both"/>
      </w:pPr>
      <w:r>
        <w:t>10</w:t>
      </w:r>
      <w:r w:rsidRPr="00E113ED">
        <w:t>-</w:t>
      </w:r>
      <w:r w:rsidRPr="00E113ED">
        <w:tab/>
      </w:r>
      <w:r>
        <w:t xml:space="preserve">Spor İşleri Müdürlüğü’ne bağlı tesislere isim verilmesine ilişkin Başkanlık yazısı. </w:t>
      </w:r>
    </w:p>
    <w:p w:rsidR="00D56BB2" w:rsidRDefault="00D56BB2" w:rsidP="00D56BB2">
      <w:pPr>
        <w:tabs>
          <w:tab w:val="left" w:pos="0"/>
          <w:tab w:val="left" w:pos="426"/>
        </w:tabs>
        <w:ind w:left="420" w:hanging="562"/>
        <w:jc w:val="both"/>
      </w:pPr>
    </w:p>
    <w:p w:rsidR="00D56BB2" w:rsidRPr="00C207AE" w:rsidRDefault="00D56BB2" w:rsidP="00D56BB2">
      <w:pPr>
        <w:tabs>
          <w:tab w:val="left" w:pos="0"/>
          <w:tab w:val="left" w:pos="426"/>
        </w:tabs>
        <w:ind w:left="420" w:hanging="420"/>
        <w:jc w:val="both"/>
        <w:rPr>
          <w:sz w:val="20"/>
          <w:szCs w:val="20"/>
        </w:rPr>
      </w:pPr>
      <w:r w:rsidRPr="00E113ED">
        <w:t>1</w:t>
      </w:r>
      <w:r>
        <w:t>1</w:t>
      </w:r>
      <w:r w:rsidRPr="00E113ED">
        <w:t xml:space="preserve">- </w:t>
      </w:r>
      <w:r w:rsidRPr="00E113ED">
        <w:tab/>
      </w:r>
      <w:r>
        <w:t>Sosyal Yardım İşleri Müdürlüğü’ne bağlı tesislere isim verilmesine ilişkin Başkanlık yazısı</w:t>
      </w:r>
      <w:r w:rsidRPr="00E51697">
        <w:rPr>
          <w:sz w:val="21"/>
          <w:szCs w:val="21"/>
        </w:rPr>
        <w:t>.</w:t>
      </w:r>
      <w:r>
        <w:rPr>
          <w:sz w:val="21"/>
          <w:szCs w:val="21"/>
        </w:rPr>
        <w:t xml:space="preserve"> </w:t>
      </w:r>
    </w:p>
    <w:p w:rsidR="00D56BB2" w:rsidRPr="00E113ED" w:rsidRDefault="00D56BB2" w:rsidP="00D56BB2">
      <w:pPr>
        <w:tabs>
          <w:tab w:val="left" w:pos="0"/>
          <w:tab w:val="left" w:pos="426"/>
        </w:tabs>
        <w:ind w:left="420" w:hanging="562"/>
        <w:jc w:val="both"/>
      </w:pPr>
    </w:p>
    <w:p w:rsidR="00D56BB2" w:rsidRDefault="00D56BB2" w:rsidP="00D56BB2">
      <w:pPr>
        <w:tabs>
          <w:tab w:val="left" w:pos="0"/>
          <w:tab w:val="left" w:pos="426"/>
        </w:tabs>
        <w:ind w:left="420" w:hanging="420"/>
        <w:jc w:val="both"/>
        <w:rPr>
          <w:b/>
          <w:sz w:val="21"/>
          <w:szCs w:val="21"/>
        </w:rPr>
      </w:pPr>
      <w:r>
        <w:t>12</w:t>
      </w:r>
      <w:r w:rsidRPr="00E113ED">
        <w:t>-</w:t>
      </w:r>
      <w:r w:rsidRPr="00E113ED">
        <w:tab/>
      </w:r>
      <w:r>
        <w:t>Kültür ve Sosyal İşler Müdürlüğü’ne bağlı tesislere isim verilmesine ilişkin Başkanlık yazısı</w:t>
      </w:r>
      <w:r w:rsidRPr="00E51697">
        <w:rPr>
          <w:sz w:val="21"/>
          <w:szCs w:val="21"/>
        </w:rPr>
        <w:t>.</w:t>
      </w:r>
      <w:r>
        <w:rPr>
          <w:sz w:val="21"/>
          <w:szCs w:val="21"/>
        </w:rPr>
        <w:t xml:space="preserve"> </w:t>
      </w:r>
    </w:p>
    <w:p w:rsidR="00D56BB2" w:rsidRPr="00C207AE" w:rsidRDefault="00D56BB2" w:rsidP="00D56BB2">
      <w:pPr>
        <w:tabs>
          <w:tab w:val="left" w:pos="0"/>
          <w:tab w:val="left" w:pos="426"/>
        </w:tabs>
        <w:ind w:left="420" w:hanging="420"/>
        <w:jc w:val="both"/>
        <w:rPr>
          <w:sz w:val="20"/>
          <w:szCs w:val="20"/>
        </w:rPr>
      </w:pPr>
    </w:p>
    <w:p w:rsidR="00D56BB2" w:rsidRDefault="00D56BB2" w:rsidP="00D56BB2">
      <w:pPr>
        <w:tabs>
          <w:tab w:val="left" w:pos="0"/>
          <w:tab w:val="left" w:pos="426"/>
        </w:tabs>
        <w:ind w:left="420" w:hanging="420"/>
        <w:jc w:val="both"/>
        <w:rPr>
          <w:b/>
          <w:sz w:val="21"/>
          <w:szCs w:val="21"/>
        </w:rPr>
      </w:pPr>
      <w:r>
        <w:rPr>
          <w:rFonts w:eastAsia="Calibri"/>
          <w:lang w:eastAsia="en-US"/>
        </w:rPr>
        <w:t>13</w:t>
      </w:r>
      <w:r w:rsidRPr="001D185E">
        <w:rPr>
          <w:rFonts w:eastAsia="Calibri"/>
          <w:lang w:eastAsia="en-US"/>
        </w:rPr>
        <w:t>-</w:t>
      </w:r>
      <w:r w:rsidRPr="001D185E">
        <w:rPr>
          <w:rFonts w:eastAsia="Calibri"/>
          <w:lang w:eastAsia="en-US"/>
        </w:rPr>
        <w:tab/>
      </w:r>
      <w:r>
        <w:t>Kadın ve Aile Hizmetleri Müdürlüğü’ne bağlı tesislere isim verilmesine ilişkin Başkanlık yazısı</w:t>
      </w:r>
      <w:r w:rsidRPr="00E51697">
        <w:rPr>
          <w:sz w:val="21"/>
          <w:szCs w:val="21"/>
        </w:rPr>
        <w:t>.</w:t>
      </w:r>
      <w:r>
        <w:rPr>
          <w:sz w:val="21"/>
          <w:szCs w:val="21"/>
        </w:rPr>
        <w:t xml:space="preserve"> </w:t>
      </w:r>
    </w:p>
    <w:p w:rsidR="00D56BB2" w:rsidRDefault="00D56BB2" w:rsidP="00D56BB2">
      <w:pPr>
        <w:tabs>
          <w:tab w:val="left" w:pos="0"/>
          <w:tab w:val="left" w:pos="426"/>
        </w:tabs>
        <w:ind w:left="420" w:hanging="420"/>
        <w:jc w:val="both"/>
      </w:pPr>
      <w:r>
        <w:rPr>
          <w:sz w:val="21"/>
          <w:szCs w:val="21"/>
        </w:rPr>
        <w:tab/>
      </w:r>
    </w:p>
    <w:p w:rsidR="00D56BB2" w:rsidRDefault="00D56BB2" w:rsidP="00D56BB2">
      <w:pPr>
        <w:tabs>
          <w:tab w:val="left" w:pos="0"/>
          <w:tab w:val="left" w:pos="426"/>
        </w:tabs>
        <w:ind w:left="420" w:hanging="562"/>
        <w:jc w:val="both"/>
        <w:rPr>
          <w:b/>
          <w:sz w:val="21"/>
          <w:szCs w:val="21"/>
        </w:rPr>
      </w:pPr>
      <w:r>
        <w:tab/>
        <w:t xml:space="preserve">14- Meclis Karar Özetlerinin, ilan edilmek üzere Basın İlan Kurumuna gönderilmesine ilişkin Başkanlık yazısı. </w:t>
      </w:r>
    </w:p>
    <w:p w:rsidR="00D56BB2" w:rsidRDefault="00D56BB2" w:rsidP="00D56BB2">
      <w:pPr>
        <w:tabs>
          <w:tab w:val="left" w:pos="0"/>
          <w:tab w:val="left" w:pos="426"/>
        </w:tabs>
        <w:ind w:left="420" w:hanging="562"/>
        <w:jc w:val="both"/>
        <w:rPr>
          <w:b/>
          <w:sz w:val="21"/>
          <w:szCs w:val="21"/>
        </w:rPr>
      </w:pPr>
    </w:p>
    <w:p w:rsidR="002C2B16" w:rsidRDefault="00D56BB2" w:rsidP="00D56BB2">
      <w:pPr>
        <w:tabs>
          <w:tab w:val="left" w:pos="0"/>
          <w:tab w:val="left" w:pos="426"/>
        </w:tabs>
        <w:ind w:left="420" w:hanging="562"/>
        <w:jc w:val="both"/>
        <w:rPr>
          <w:b/>
        </w:rPr>
      </w:pPr>
      <w:r>
        <w:rPr>
          <w:sz w:val="21"/>
          <w:szCs w:val="21"/>
        </w:rPr>
        <w:tab/>
      </w:r>
      <w:r w:rsidRPr="00DA3F6E">
        <w:t>15-</w:t>
      </w:r>
      <w:r>
        <w:rPr>
          <w:b/>
          <w:sz w:val="21"/>
          <w:szCs w:val="21"/>
        </w:rPr>
        <w:t xml:space="preserve"> </w:t>
      </w:r>
      <w:r>
        <w:rPr>
          <w:b/>
          <w:sz w:val="21"/>
          <w:szCs w:val="21"/>
        </w:rPr>
        <w:tab/>
      </w:r>
      <w:r>
        <w:t>Vadişehir Gündüz Bakımevi ve Kreşi’ne (Nalan KAYA) adının verilmesi şartı ile             Yenal KAYA tarafından Belediyemize şartlı bağış yapılması ile ilgili iş ve işlemleri yürütmek üzere Belediye Başkanı Av. Kazım KURT‘a yetki verilmesine ilişkin Başkanlık yazısı.</w:t>
      </w:r>
      <w:r>
        <w:rPr>
          <w:b/>
        </w:rPr>
        <w:t xml:space="preserve">   </w:t>
      </w:r>
    </w:p>
    <w:p w:rsidR="00D56BB2" w:rsidRDefault="00D56BB2" w:rsidP="00D56BB2">
      <w:pPr>
        <w:tabs>
          <w:tab w:val="left" w:pos="0"/>
          <w:tab w:val="left" w:pos="426"/>
        </w:tabs>
        <w:ind w:left="420" w:hanging="562"/>
        <w:jc w:val="both"/>
        <w:rPr>
          <w:b/>
        </w:rPr>
      </w:pPr>
      <w:r>
        <w:rPr>
          <w:b/>
        </w:rPr>
        <w:t xml:space="preserve">   </w:t>
      </w:r>
    </w:p>
    <w:p w:rsidR="00D56BB2" w:rsidRDefault="00D56BB2" w:rsidP="00D56BB2">
      <w:pPr>
        <w:tabs>
          <w:tab w:val="left" w:pos="0"/>
          <w:tab w:val="left" w:pos="426"/>
        </w:tabs>
        <w:ind w:left="420" w:hanging="562"/>
        <w:jc w:val="both"/>
        <w:rPr>
          <w:b/>
        </w:rPr>
      </w:pPr>
    </w:p>
    <w:p w:rsidR="00D56BB2" w:rsidRDefault="00D56BB2" w:rsidP="00D56BB2">
      <w:pPr>
        <w:tabs>
          <w:tab w:val="left" w:pos="0"/>
          <w:tab w:val="left" w:pos="426"/>
        </w:tabs>
        <w:ind w:left="420" w:hanging="562"/>
        <w:jc w:val="both"/>
        <w:rPr>
          <w:rFonts w:eastAsia="Calibri"/>
          <w:lang w:eastAsia="en-US"/>
        </w:rPr>
      </w:pPr>
      <w:r>
        <w:tab/>
        <w:t>16-</w:t>
      </w:r>
      <w:r>
        <w:tab/>
        <w:t>Eskişehir ili, Odunpazarı İlçesi,</w:t>
      </w:r>
      <w:r w:rsidRPr="00C03421">
        <w:t xml:space="preserve"> </w:t>
      </w:r>
      <w:r>
        <w:t>Büyükdere (Yıldıztepe) Mahallesi, Kaplanlı Caddesi-Ardıçlar Sokak, tapunun 20598 (5425) ada, 7(8) parselinde kayıtlı imar planında konut bölgesinde bulunan arsada yapılacak taşınmazın zemin katında işyeri yapılmasına ilişkin Başkanlık yazısı.</w:t>
      </w:r>
      <w:r w:rsidRPr="000C3917">
        <w:rPr>
          <w:rFonts w:eastAsia="Calibri"/>
          <w:b/>
          <w:sz w:val="21"/>
          <w:szCs w:val="21"/>
          <w:lang w:eastAsia="en-US"/>
        </w:rPr>
        <w:t xml:space="preserve"> </w:t>
      </w:r>
    </w:p>
    <w:p w:rsidR="00D56BB2" w:rsidRDefault="00D56BB2" w:rsidP="00D56BB2">
      <w:pPr>
        <w:tabs>
          <w:tab w:val="left" w:pos="0"/>
          <w:tab w:val="left" w:pos="426"/>
        </w:tabs>
        <w:ind w:left="420" w:hanging="562"/>
        <w:jc w:val="both"/>
        <w:rPr>
          <w:rFonts w:eastAsia="Calibri"/>
          <w:b/>
          <w:sz w:val="21"/>
          <w:szCs w:val="21"/>
          <w:lang w:eastAsia="en-US"/>
        </w:rPr>
      </w:pPr>
    </w:p>
    <w:p w:rsidR="00D56BB2" w:rsidRDefault="00D56BB2" w:rsidP="00D56BB2">
      <w:pPr>
        <w:tabs>
          <w:tab w:val="left" w:pos="0"/>
          <w:tab w:val="left" w:pos="426"/>
        </w:tabs>
        <w:ind w:left="420" w:hanging="562"/>
        <w:jc w:val="both"/>
      </w:pPr>
      <w:r w:rsidRPr="00DA3F6E">
        <w:tab/>
        <w:t>17-</w:t>
      </w:r>
      <w:r>
        <w:tab/>
      </w:r>
      <w:r w:rsidRPr="00405FAF">
        <w:t>Sümer (Vişnelik) Mahallesi, 19M 1a- 19M 1b- 20M 4c- 20M 4d pafta, 2749 ada, 1 parsele ilişkin Başkanlık yazısı.</w:t>
      </w:r>
      <w:r>
        <w:t xml:space="preserve"> </w:t>
      </w:r>
    </w:p>
    <w:p w:rsidR="00D56BB2" w:rsidRDefault="00D56BB2" w:rsidP="00D56BB2">
      <w:pPr>
        <w:tabs>
          <w:tab w:val="left" w:pos="0"/>
          <w:tab w:val="left" w:pos="426"/>
        </w:tabs>
        <w:ind w:left="420" w:hanging="562"/>
        <w:jc w:val="both"/>
        <w:rPr>
          <w:rFonts w:eastAsia="Calibri"/>
          <w:b/>
          <w:sz w:val="21"/>
          <w:szCs w:val="21"/>
          <w:lang w:eastAsia="en-US"/>
        </w:rPr>
      </w:pPr>
    </w:p>
    <w:p w:rsidR="00D56BB2" w:rsidRDefault="00D56BB2" w:rsidP="00D56BB2">
      <w:pPr>
        <w:pStyle w:val="GvdeMetniGirintisi2"/>
        <w:ind w:hanging="502"/>
        <w:rPr>
          <w:b/>
          <w:bCs/>
          <w:sz w:val="21"/>
          <w:szCs w:val="21"/>
          <w:lang w:val="tr-TR"/>
        </w:rPr>
      </w:pPr>
      <w:r>
        <w:rPr>
          <w:rFonts w:eastAsia="Calibri"/>
          <w:sz w:val="21"/>
          <w:szCs w:val="21"/>
          <w:lang w:val="tr-TR" w:eastAsia="en-US"/>
        </w:rPr>
        <w:t xml:space="preserve">  </w:t>
      </w:r>
      <w:r>
        <w:rPr>
          <w:rFonts w:eastAsia="Calibri"/>
          <w:sz w:val="21"/>
          <w:szCs w:val="21"/>
          <w:lang w:eastAsia="en-US"/>
        </w:rPr>
        <w:t>1</w:t>
      </w:r>
      <w:r>
        <w:rPr>
          <w:rFonts w:eastAsia="Calibri"/>
          <w:sz w:val="21"/>
          <w:szCs w:val="21"/>
          <w:lang w:val="tr-TR" w:eastAsia="en-US"/>
        </w:rPr>
        <w:t>8</w:t>
      </w:r>
      <w:r w:rsidRPr="008E6068">
        <w:rPr>
          <w:rFonts w:eastAsia="Calibri"/>
          <w:sz w:val="21"/>
          <w:szCs w:val="21"/>
          <w:lang w:eastAsia="en-US"/>
        </w:rPr>
        <w:t>-</w:t>
      </w:r>
      <w:r>
        <w:rPr>
          <w:rFonts w:eastAsia="Calibri"/>
          <w:b/>
          <w:sz w:val="21"/>
          <w:szCs w:val="21"/>
          <w:lang w:eastAsia="en-US"/>
        </w:rPr>
        <w:t xml:space="preserve"> </w:t>
      </w:r>
      <w:r>
        <w:rPr>
          <w:rFonts w:eastAsia="Calibri"/>
          <w:b/>
          <w:sz w:val="21"/>
          <w:szCs w:val="21"/>
          <w:lang w:eastAsia="en-US"/>
        </w:rPr>
        <w:tab/>
      </w:r>
      <w:r w:rsidRPr="008E6068">
        <w:rPr>
          <w:rFonts w:eastAsia="Calibri"/>
          <w:sz w:val="24"/>
          <w:lang w:eastAsia="en-US"/>
        </w:rPr>
        <w:t>Odunpazarı Belediyesi’nin 2021 yılı Faaliyet Raporu ile ilgili Başkanlık yazısı.</w:t>
      </w:r>
      <w:r w:rsidRPr="00812079">
        <w:rPr>
          <w:b/>
          <w:sz w:val="24"/>
        </w:rPr>
        <w:t xml:space="preserve"> </w:t>
      </w:r>
    </w:p>
    <w:p w:rsidR="00D56BB2" w:rsidRDefault="00D56BB2" w:rsidP="00D56BB2">
      <w:pPr>
        <w:pStyle w:val="GvdeMetniGirintisi2"/>
        <w:ind w:hanging="502"/>
        <w:rPr>
          <w:b/>
          <w:bCs/>
          <w:sz w:val="21"/>
          <w:szCs w:val="21"/>
          <w:lang w:val="tr-TR"/>
        </w:rPr>
      </w:pPr>
    </w:p>
    <w:p w:rsidR="00D56BB2" w:rsidRDefault="00D56BB2" w:rsidP="00D56BB2">
      <w:pPr>
        <w:pStyle w:val="GvdeMetniGirintisi2"/>
        <w:ind w:hanging="502"/>
        <w:rPr>
          <w:b/>
          <w:bCs/>
          <w:sz w:val="21"/>
          <w:szCs w:val="21"/>
          <w:lang w:val="tr-TR"/>
        </w:rPr>
      </w:pPr>
    </w:p>
    <w:p w:rsidR="00D56BB2" w:rsidRDefault="00D56BB2" w:rsidP="00D56BB2">
      <w:pPr>
        <w:pStyle w:val="GvdeMetniGirintisi2"/>
        <w:ind w:hanging="502"/>
        <w:rPr>
          <w:b/>
          <w:bCs/>
          <w:sz w:val="21"/>
          <w:szCs w:val="21"/>
          <w:lang w:val="tr-TR"/>
        </w:rPr>
      </w:pPr>
    </w:p>
    <w:p w:rsidR="00D56BB2" w:rsidRDefault="00D56BB2" w:rsidP="00FB7B47">
      <w:pPr>
        <w:tabs>
          <w:tab w:val="left" w:pos="0"/>
          <w:tab w:val="left" w:pos="426"/>
        </w:tabs>
        <w:ind w:left="420" w:hanging="420"/>
        <w:jc w:val="both"/>
        <w:rPr>
          <w:b/>
          <w:bCs/>
        </w:rPr>
      </w:pPr>
    </w:p>
    <w:sectPr w:rsidR="00D56BB2">
      <w:pgSz w:w="11906" w:h="16838"/>
      <w:pgMar w:top="719" w:right="92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48EC"/>
    <w:multiLevelType w:val="hybridMultilevel"/>
    <w:tmpl w:val="27BCCEA6"/>
    <w:lvl w:ilvl="0" w:tplc="3AC2B0EE">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ECE359F"/>
    <w:multiLevelType w:val="hybridMultilevel"/>
    <w:tmpl w:val="F1D4EF76"/>
    <w:lvl w:ilvl="0" w:tplc="E12840D0">
      <w:start w:val="11"/>
      <w:numFmt w:val="decimal"/>
      <w:lvlText w:val="%1-"/>
      <w:lvlJc w:val="left"/>
      <w:pPr>
        <w:tabs>
          <w:tab w:val="num" w:pos="180"/>
        </w:tabs>
        <w:ind w:left="180" w:hanging="360"/>
      </w:pPr>
      <w:rPr>
        <w:rFonts w:hint="default"/>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2">
    <w:nsid w:val="1DA92091"/>
    <w:multiLevelType w:val="hybridMultilevel"/>
    <w:tmpl w:val="35EE6138"/>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
    <w:nsid w:val="26886654"/>
    <w:multiLevelType w:val="hybridMultilevel"/>
    <w:tmpl w:val="28AE0350"/>
    <w:lvl w:ilvl="0" w:tplc="EE9A4EB0">
      <w:start w:val="14"/>
      <w:numFmt w:val="decimal"/>
      <w:lvlText w:val="%1-"/>
      <w:lvlJc w:val="left"/>
      <w:pPr>
        <w:tabs>
          <w:tab w:val="num" w:pos="180"/>
        </w:tabs>
        <w:ind w:left="180" w:hanging="360"/>
      </w:pPr>
      <w:rPr>
        <w:rFonts w:hint="default"/>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4">
    <w:nsid w:val="2BFB69F2"/>
    <w:multiLevelType w:val="hybridMultilevel"/>
    <w:tmpl w:val="4B708072"/>
    <w:lvl w:ilvl="0" w:tplc="C64038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D747213"/>
    <w:multiLevelType w:val="hybridMultilevel"/>
    <w:tmpl w:val="45E6E082"/>
    <w:lvl w:ilvl="0" w:tplc="4BCA1D4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33FE44BC"/>
    <w:multiLevelType w:val="hybridMultilevel"/>
    <w:tmpl w:val="57166CE8"/>
    <w:lvl w:ilvl="0" w:tplc="B77249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6B55888"/>
    <w:multiLevelType w:val="hybridMultilevel"/>
    <w:tmpl w:val="E0C47DAA"/>
    <w:lvl w:ilvl="0" w:tplc="EDB4988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nsid w:val="4D6571CF"/>
    <w:multiLevelType w:val="hybridMultilevel"/>
    <w:tmpl w:val="0EF078E4"/>
    <w:lvl w:ilvl="0" w:tplc="2CF073BA">
      <w:start w:val="1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83B2425"/>
    <w:multiLevelType w:val="hybridMultilevel"/>
    <w:tmpl w:val="6E68F152"/>
    <w:lvl w:ilvl="0" w:tplc="48C87E5E">
      <w:start w:val="15"/>
      <w:numFmt w:val="decimal"/>
      <w:lvlText w:val="%1-"/>
      <w:lvlJc w:val="left"/>
      <w:pPr>
        <w:tabs>
          <w:tab w:val="num" w:pos="360"/>
        </w:tabs>
        <w:ind w:left="360" w:hanging="540"/>
      </w:pPr>
      <w:rPr>
        <w:rFonts w:hint="default"/>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0">
    <w:nsid w:val="5FCA1046"/>
    <w:multiLevelType w:val="hybridMultilevel"/>
    <w:tmpl w:val="BCA21A2C"/>
    <w:lvl w:ilvl="0" w:tplc="B6AEDD12">
      <w:start w:val="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0"/>
  </w:num>
  <w:num w:numId="4">
    <w:abstractNumId w:val="3"/>
  </w:num>
  <w:num w:numId="5">
    <w:abstractNumId w:val="7"/>
  </w:num>
  <w:num w:numId="6">
    <w:abstractNumId w:val="5"/>
  </w:num>
  <w:num w:numId="7">
    <w:abstractNumId w:val="10"/>
  </w:num>
  <w:num w:numId="8">
    <w:abstractNumId w:val="2"/>
  </w:num>
  <w:num w:numId="9">
    <w:abstractNumId w:val="9"/>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rsids>
    <w:rsidRoot w:val="00C91282"/>
    <w:rsid w:val="0000400A"/>
    <w:rsid w:val="000130AC"/>
    <w:rsid w:val="000130D1"/>
    <w:rsid w:val="00013796"/>
    <w:rsid w:val="00014FB1"/>
    <w:rsid w:val="00015225"/>
    <w:rsid w:val="000162B0"/>
    <w:rsid w:val="00024CE6"/>
    <w:rsid w:val="00025DF7"/>
    <w:rsid w:val="000261F2"/>
    <w:rsid w:val="00027AEE"/>
    <w:rsid w:val="00032396"/>
    <w:rsid w:val="00033CF0"/>
    <w:rsid w:val="000354E0"/>
    <w:rsid w:val="00035E2F"/>
    <w:rsid w:val="000400E4"/>
    <w:rsid w:val="0004171B"/>
    <w:rsid w:val="000424E7"/>
    <w:rsid w:val="000430F9"/>
    <w:rsid w:val="00044FEE"/>
    <w:rsid w:val="00046448"/>
    <w:rsid w:val="00051270"/>
    <w:rsid w:val="000513F2"/>
    <w:rsid w:val="000540F2"/>
    <w:rsid w:val="00054681"/>
    <w:rsid w:val="00055D12"/>
    <w:rsid w:val="00057A8E"/>
    <w:rsid w:val="0006005B"/>
    <w:rsid w:val="000613D5"/>
    <w:rsid w:val="0006683C"/>
    <w:rsid w:val="000708CB"/>
    <w:rsid w:val="00071085"/>
    <w:rsid w:val="000729FD"/>
    <w:rsid w:val="00075B7C"/>
    <w:rsid w:val="0008193E"/>
    <w:rsid w:val="0008287A"/>
    <w:rsid w:val="0008302C"/>
    <w:rsid w:val="0008420D"/>
    <w:rsid w:val="000858A7"/>
    <w:rsid w:val="00091B87"/>
    <w:rsid w:val="00092D49"/>
    <w:rsid w:val="00094A00"/>
    <w:rsid w:val="00094EE5"/>
    <w:rsid w:val="00095013"/>
    <w:rsid w:val="00095E06"/>
    <w:rsid w:val="00097845"/>
    <w:rsid w:val="00097BED"/>
    <w:rsid w:val="00097C41"/>
    <w:rsid w:val="000A49EE"/>
    <w:rsid w:val="000A7FBA"/>
    <w:rsid w:val="000B01C4"/>
    <w:rsid w:val="000B0667"/>
    <w:rsid w:val="000B28A2"/>
    <w:rsid w:val="000B61A9"/>
    <w:rsid w:val="000B6329"/>
    <w:rsid w:val="000B7D69"/>
    <w:rsid w:val="000C0B9D"/>
    <w:rsid w:val="000C1A96"/>
    <w:rsid w:val="000C3917"/>
    <w:rsid w:val="000C39E0"/>
    <w:rsid w:val="000C4A2D"/>
    <w:rsid w:val="000C697D"/>
    <w:rsid w:val="000C71B1"/>
    <w:rsid w:val="000D1220"/>
    <w:rsid w:val="000D189E"/>
    <w:rsid w:val="000D3382"/>
    <w:rsid w:val="000D358E"/>
    <w:rsid w:val="000D539E"/>
    <w:rsid w:val="000D5CC9"/>
    <w:rsid w:val="000D7187"/>
    <w:rsid w:val="000D7ABB"/>
    <w:rsid w:val="000E07A3"/>
    <w:rsid w:val="000E0982"/>
    <w:rsid w:val="000E0B02"/>
    <w:rsid w:val="000E123E"/>
    <w:rsid w:val="000E1589"/>
    <w:rsid w:val="000E1E80"/>
    <w:rsid w:val="000E269B"/>
    <w:rsid w:val="000E4CB5"/>
    <w:rsid w:val="000E57E2"/>
    <w:rsid w:val="000E7BC5"/>
    <w:rsid w:val="000F2483"/>
    <w:rsid w:val="000F2615"/>
    <w:rsid w:val="000F2D72"/>
    <w:rsid w:val="000F30CD"/>
    <w:rsid w:val="000F3957"/>
    <w:rsid w:val="000F3DB2"/>
    <w:rsid w:val="000F4CCD"/>
    <w:rsid w:val="000F552F"/>
    <w:rsid w:val="00100548"/>
    <w:rsid w:val="00101D69"/>
    <w:rsid w:val="00102C49"/>
    <w:rsid w:val="001035AF"/>
    <w:rsid w:val="00106252"/>
    <w:rsid w:val="00106B06"/>
    <w:rsid w:val="00106C5C"/>
    <w:rsid w:val="00107AE2"/>
    <w:rsid w:val="001122EE"/>
    <w:rsid w:val="00112FE7"/>
    <w:rsid w:val="00114A83"/>
    <w:rsid w:val="00115C60"/>
    <w:rsid w:val="001179CD"/>
    <w:rsid w:val="00117B71"/>
    <w:rsid w:val="001220CA"/>
    <w:rsid w:val="00122959"/>
    <w:rsid w:val="00123E61"/>
    <w:rsid w:val="001300DF"/>
    <w:rsid w:val="00134968"/>
    <w:rsid w:val="00134ED4"/>
    <w:rsid w:val="00134F2E"/>
    <w:rsid w:val="00135DC5"/>
    <w:rsid w:val="001408A9"/>
    <w:rsid w:val="00142BC7"/>
    <w:rsid w:val="001437E1"/>
    <w:rsid w:val="0015123E"/>
    <w:rsid w:val="001513C4"/>
    <w:rsid w:val="00151553"/>
    <w:rsid w:val="00151FD3"/>
    <w:rsid w:val="001525E9"/>
    <w:rsid w:val="001540B5"/>
    <w:rsid w:val="001545A2"/>
    <w:rsid w:val="00155493"/>
    <w:rsid w:val="0015665A"/>
    <w:rsid w:val="001611B5"/>
    <w:rsid w:val="00161FEA"/>
    <w:rsid w:val="00162973"/>
    <w:rsid w:val="00162A1D"/>
    <w:rsid w:val="00162B10"/>
    <w:rsid w:val="00163629"/>
    <w:rsid w:val="00163A07"/>
    <w:rsid w:val="00163F6C"/>
    <w:rsid w:val="001651C9"/>
    <w:rsid w:val="00166A61"/>
    <w:rsid w:val="001671FC"/>
    <w:rsid w:val="0017016B"/>
    <w:rsid w:val="00174041"/>
    <w:rsid w:val="00174808"/>
    <w:rsid w:val="00176405"/>
    <w:rsid w:val="0017640C"/>
    <w:rsid w:val="001773A0"/>
    <w:rsid w:val="00180237"/>
    <w:rsid w:val="001809EE"/>
    <w:rsid w:val="0018455F"/>
    <w:rsid w:val="001874D9"/>
    <w:rsid w:val="00187E69"/>
    <w:rsid w:val="00192D78"/>
    <w:rsid w:val="001950DB"/>
    <w:rsid w:val="00195CB7"/>
    <w:rsid w:val="00196652"/>
    <w:rsid w:val="0019729E"/>
    <w:rsid w:val="00197575"/>
    <w:rsid w:val="001A221E"/>
    <w:rsid w:val="001A3B0C"/>
    <w:rsid w:val="001A49DA"/>
    <w:rsid w:val="001A6BEC"/>
    <w:rsid w:val="001B01F3"/>
    <w:rsid w:val="001B05DE"/>
    <w:rsid w:val="001B3B22"/>
    <w:rsid w:val="001C2FE9"/>
    <w:rsid w:val="001C4F19"/>
    <w:rsid w:val="001C6AC0"/>
    <w:rsid w:val="001C7FF7"/>
    <w:rsid w:val="001D0DA4"/>
    <w:rsid w:val="001D11E0"/>
    <w:rsid w:val="001D4369"/>
    <w:rsid w:val="001D58E0"/>
    <w:rsid w:val="001E0043"/>
    <w:rsid w:val="001E3C78"/>
    <w:rsid w:val="001E5FEE"/>
    <w:rsid w:val="001E738B"/>
    <w:rsid w:val="001E76A6"/>
    <w:rsid w:val="001F018E"/>
    <w:rsid w:val="001F059C"/>
    <w:rsid w:val="001F2A9F"/>
    <w:rsid w:val="001F3759"/>
    <w:rsid w:val="001F5719"/>
    <w:rsid w:val="001F58E7"/>
    <w:rsid w:val="001F6217"/>
    <w:rsid w:val="001F7BF1"/>
    <w:rsid w:val="00204CDA"/>
    <w:rsid w:val="00205EDA"/>
    <w:rsid w:val="002060C2"/>
    <w:rsid w:val="00206573"/>
    <w:rsid w:val="00207644"/>
    <w:rsid w:val="0021053F"/>
    <w:rsid w:val="00212549"/>
    <w:rsid w:val="00212723"/>
    <w:rsid w:val="00214F53"/>
    <w:rsid w:val="00215753"/>
    <w:rsid w:val="00217FBA"/>
    <w:rsid w:val="00220EF4"/>
    <w:rsid w:val="00222154"/>
    <w:rsid w:val="002238A7"/>
    <w:rsid w:val="00224827"/>
    <w:rsid w:val="00224B4F"/>
    <w:rsid w:val="002260FF"/>
    <w:rsid w:val="00230163"/>
    <w:rsid w:val="00234984"/>
    <w:rsid w:val="00234F28"/>
    <w:rsid w:val="00235330"/>
    <w:rsid w:val="00235958"/>
    <w:rsid w:val="00237ECA"/>
    <w:rsid w:val="00240574"/>
    <w:rsid w:val="00241152"/>
    <w:rsid w:val="00241B54"/>
    <w:rsid w:val="00242616"/>
    <w:rsid w:val="00242BBF"/>
    <w:rsid w:val="002451BA"/>
    <w:rsid w:val="00245A03"/>
    <w:rsid w:val="00246E64"/>
    <w:rsid w:val="00252741"/>
    <w:rsid w:val="00252C0D"/>
    <w:rsid w:val="00253E06"/>
    <w:rsid w:val="00254812"/>
    <w:rsid w:val="00256BD0"/>
    <w:rsid w:val="00260912"/>
    <w:rsid w:val="00262150"/>
    <w:rsid w:val="0026247B"/>
    <w:rsid w:val="00265340"/>
    <w:rsid w:val="002673EB"/>
    <w:rsid w:val="00271A8D"/>
    <w:rsid w:val="00272E56"/>
    <w:rsid w:val="00273012"/>
    <w:rsid w:val="00273ADB"/>
    <w:rsid w:val="00275F36"/>
    <w:rsid w:val="00280C55"/>
    <w:rsid w:val="00282930"/>
    <w:rsid w:val="0028516A"/>
    <w:rsid w:val="00287572"/>
    <w:rsid w:val="0029177B"/>
    <w:rsid w:val="00295912"/>
    <w:rsid w:val="002962A4"/>
    <w:rsid w:val="00297D76"/>
    <w:rsid w:val="002A276D"/>
    <w:rsid w:val="002A448B"/>
    <w:rsid w:val="002A4DFD"/>
    <w:rsid w:val="002B3801"/>
    <w:rsid w:val="002B4FAF"/>
    <w:rsid w:val="002B6187"/>
    <w:rsid w:val="002B6473"/>
    <w:rsid w:val="002B7443"/>
    <w:rsid w:val="002C0B4D"/>
    <w:rsid w:val="002C2B16"/>
    <w:rsid w:val="002C3164"/>
    <w:rsid w:val="002C59F1"/>
    <w:rsid w:val="002C777B"/>
    <w:rsid w:val="002D4947"/>
    <w:rsid w:val="002D67A5"/>
    <w:rsid w:val="002D7FAA"/>
    <w:rsid w:val="002E10ED"/>
    <w:rsid w:val="002E21A4"/>
    <w:rsid w:val="002E25B0"/>
    <w:rsid w:val="002E63F6"/>
    <w:rsid w:val="002F15C2"/>
    <w:rsid w:val="002F21C8"/>
    <w:rsid w:val="002F3658"/>
    <w:rsid w:val="002F551C"/>
    <w:rsid w:val="002F5650"/>
    <w:rsid w:val="002F79A4"/>
    <w:rsid w:val="00300B77"/>
    <w:rsid w:val="00301206"/>
    <w:rsid w:val="00301F92"/>
    <w:rsid w:val="00303516"/>
    <w:rsid w:val="00303A04"/>
    <w:rsid w:val="00304B93"/>
    <w:rsid w:val="003075F9"/>
    <w:rsid w:val="00310A04"/>
    <w:rsid w:val="003135C4"/>
    <w:rsid w:val="00315B07"/>
    <w:rsid w:val="00320E97"/>
    <w:rsid w:val="0032245F"/>
    <w:rsid w:val="0032249B"/>
    <w:rsid w:val="0032480B"/>
    <w:rsid w:val="00332E37"/>
    <w:rsid w:val="00332F09"/>
    <w:rsid w:val="00334274"/>
    <w:rsid w:val="003348E4"/>
    <w:rsid w:val="00334B5E"/>
    <w:rsid w:val="00337B67"/>
    <w:rsid w:val="00340A17"/>
    <w:rsid w:val="00340DC5"/>
    <w:rsid w:val="00342949"/>
    <w:rsid w:val="00343B79"/>
    <w:rsid w:val="003446F6"/>
    <w:rsid w:val="00344E5C"/>
    <w:rsid w:val="00350867"/>
    <w:rsid w:val="00351D71"/>
    <w:rsid w:val="00354BF1"/>
    <w:rsid w:val="00354FA0"/>
    <w:rsid w:val="00355DDE"/>
    <w:rsid w:val="00355FC4"/>
    <w:rsid w:val="00356CC4"/>
    <w:rsid w:val="00360553"/>
    <w:rsid w:val="00361A82"/>
    <w:rsid w:val="00362157"/>
    <w:rsid w:val="00366E3C"/>
    <w:rsid w:val="0037247F"/>
    <w:rsid w:val="00372AB9"/>
    <w:rsid w:val="00373652"/>
    <w:rsid w:val="00373865"/>
    <w:rsid w:val="00374CAD"/>
    <w:rsid w:val="00375BDB"/>
    <w:rsid w:val="00377D66"/>
    <w:rsid w:val="00386C8B"/>
    <w:rsid w:val="00390894"/>
    <w:rsid w:val="00392F70"/>
    <w:rsid w:val="00394B85"/>
    <w:rsid w:val="00397392"/>
    <w:rsid w:val="003A191E"/>
    <w:rsid w:val="003A2DB4"/>
    <w:rsid w:val="003A3F60"/>
    <w:rsid w:val="003A458C"/>
    <w:rsid w:val="003A5811"/>
    <w:rsid w:val="003A5E21"/>
    <w:rsid w:val="003A6539"/>
    <w:rsid w:val="003A6572"/>
    <w:rsid w:val="003A6DA3"/>
    <w:rsid w:val="003B370C"/>
    <w:rsid w:val="003B6B6F"/>
    <w:rsid w:val="003C00AB"/>
    <w:rsid w:val="003C04B0"/>
    <w:rsid w:val="003C0994"/>
    <w:rsid w:val="003C0F2C"/>
    <w:rsid w:val="003C1EEF"/>
    <w:rsid w:val="003C1F03"/>
    <w:rsid w:val="003C2311"/>
    <w:rsid w:val="003C2522"/>
    <w:rsid w:val="003C3136"/>
    <w:rsid w:val="003C60C8"/>
    <w:rsid w:val="003D556E"/>
    <w:rsid w:val="003D6A87"/>
    <w:rsid w:val="003E1E95"/>
    <w:rsid w:val="003E21BB"/>
    <w:rsid w:val="003E4600"/>
    <w:rsid w:val="003E6EA3"/>
    <w:rsid w:val="003F0AC5"/>
    <w:rsid w:val="003F0F3B"/>
    <w:rsid w:val="003F1D4A"/>
    <w:rsid w:val="003F1D65"/>
    <w:rsid w:val="003F3462"/>
    <w:rsid w:val="003F3E69"/>
    <w:rsid w:val="0040109C"/>
    <w:rsid w:val="004015E0"/>
    <w:rsid w:val="00401683"/>
    <w:rsid w:val="00405257"/>
    <w:rsid w:val="0040557D"/>
    <w:rsid w:val="00406F78"/>
    <w:rsid w:val="004079F4"/>
    <w:rsid w:val="00412121"/>
    <w:rsid w:val="004124A9"/>
    <w:rsid w:val="00412A0C"/>
    <w:rsid w:val="0041387D"/>
    <w:rsid w:val="0041579C"/>
    <w:rsid w:val="004176C0"/>
    <w:rsid w:val="00422A9A"/>
    <w:rsid w:val="00425FAC"/>
    <w:rsid w:val="00431E1A"/>
    <w:rsid w:val="00433811"/>
    <w:rsid w:val="00437914"/>
    <w:rsid w:val="00446BFB"/>
    <w:rsid w:val="00447EFE"/>
    <w:rsid w:val="00451F93"/>
    <w:rsid w:val="00452226"/>
    <w:rsid w:val="004528C2"/>
    <w:rsid w:val="00457AAE"/>
    <w:rsid w:val="00461199"/>
    <w:rsid w:val="00461758"/>
    <w:rsid w:val="00462A2F"/>
    <w:rsid w:val="00465BA1"/>
    <w:rsid w:val="00465F8E"/>
    <w:rsid w:val="00466B01"/>
    <w:rsid w:val="00467481"/>
    <w:rsid w:val="0047012F"/>
    <w:rsid w:val="00472FF5"/>
    <w:rsid w:val="00473573"/>
    <w:rsid w:val="00473BC0"/>
    <w:rsid w:val="00474DF2"/>
    <w:rsid w:val="00474E79"/>
    <w:rsid w:val="00474F40"/>
    <w:rsid w:val="004758B3"/>
    <w:rsid w:val="00475E44"/>
    <w:rsid w:val="004779A6"/>
    <w:rsid w:val="00477ECF"/>
    <w:rsid w:val="00480EE4"/>
    <w:rsid w:val="0048267B"/>
    <w:rsid w:val="00482855"/>
    <w:rsid w:val="00484B91"/>
    <w:rsid w:val="0048650E"/>
    <w:rsid w:val="0048732A"/>
    <w:rsid w:val="00493AC6"/>
    <w:rsid w:val="00493F35"/>
    <w:rsid w:val="0049560C"/>
    <w:rsid w:val="004959D9"/>
    <w:rsid w:val="004A39DD"/>
    <w:rsid w:val="004A5865"/>
    <w:rsid w:val="004A5A7F"/>
    <w:rsid w:val="004A6C43"/>
    <w:rsid w:val="004B0291"/>
    <w:rsid w:val="004B43AA"/>
    <w:rsid w:val="004B579C"/>
    <w:rsid w:val="004B6ED5"/>
    <w:rsid w:val="004B7F39"/>
    <w:rsid w:val="004C4A93"/>
    <w:rsid w:val="004C5978"/>
    <w:rsid w:val="004C7656"/>
    <w:rsid w:val="004D1D86"/>
    <w:rsid w:val="004D34F1"/>
    <w:rsid w:val="004D5811"/>
    <w:rsid w:val="004D5F28"/>
    <w:rsid w:val="004D6E7C"/>
    <w:rsid w:val="004E1DF1"/>
    <w:rsid w:val="004E25CA"/>
    <w:rsid w:val="004E4C3F"/>
    <w:rsid w:val="004E4F47"/>
    <w:rsid w:val="004F513F"/>
    <w:rsid w:val="00500790"/>
    <w:rsid w:val="00502699"/>
    <w:rsid w:val="005031ED"/>
    <w:rsid w:val="00503ACC"/>
    <w:rsid w:val="00503B01"/>
    <w:rsid w:val="005055D2"/>
    <w:rsid w:val="005058AC"/>
    <w:rsid w:val="0050675D"/>
    <w:rsid w:val="00507F19"/>
    <w:rsid w:val="0051039C"/>
    <w:rsid w:val="00510CE9"/>
    <w:rsid w:val="00510F8B"/>
    <w:rsid w:val="00511C18"/>
    <w:rsid w:val="00513B68"/>
    <w:rsid w:val="00515931"/>
    <w:rsid w:val="00516AD6"/>
    <w:rsid w:val="00520581"/>
    <w:rsid w:val="0052129F"/>
    <w:rsid w:val="005305A8"/>
    <w:rsid w:val="00530F48"/>
    <w:rsid w:val="00532DA3"/>
    <w:rsid w:val="00537358"/>
    <w:rsid w:val="005379AF"/>
    <w:rsid w:val="00537F04"/>
    <w:rsid w:val="00540077"/>
    <w:rsid w:val="00541316"/>
    <w:rsid w:val="00543514"/>
    <w:rsid w:val="00544889"/>
    <w:rsid w:val="00544F0C"/>
    <w:rsid w:val="00546494"/>
    <w:rsid w:val="005466AE"/>
    <w:rsid w:val="005471A5"/>
    <w:rsid w:val="00551181"/>
    <w:rsid w:val="00551D8A"/>
    <w:rsid w:val="0055252C"/>
    <w:rsid w:val="0055511D"/>
    <w:rsid w:val="00555F2F"/>
    <w:rsid w:val="00556F68"/>
    <w:rsid w:val="0055710B"/>
    <w:rsid w:val="00557A0D"/>
    <w:rsid w:val="00560782"/>
    <w:rsid w:val="00560E49"/>
    <w:rsid w:val="00566572"/>
    <w:rsid w:val="00566840"/>
    <w:rsid w:val="00566A8F"/>
    <w:rsid w:val="005709A3"/>
    <w:rsid w:val="00572725"/>
    <w:rsid w:val="00572A9F"/>
    <w:rsid w:val="00573351"/>
    <w:rsid w:val="0057370D"/>
    <w:rsid w:val="00574E19"/>
    <w:rsid w:val="00575A7C"/>
    <w:rsid w:val="00583553"/>
    <w:rsid w:val="00583DF6"/>
    <w:rsid w:val="00584C76"/>
    <w:rsid w:val="005857DB"/>
    <w:rsid w:val="00587A8C"/>
    <w:rsid w:val="00593543"/>
    <w:rsid w:val="00596F0D"/>
    <w:rsid w:val="005A1091"/>
    <w:rsid w:val="005A12F3"/>
    <w:rsid w:val="005A15F4"/>
    <w:rsid w:val="005A28BD"/>
    <w:rsid w:val="005A3D75"/>
    <w:rsid w:val="005A5503"/>
    <w:rsid w:val="005A564C"/>
    <w:rsid w:val="005A64CE"/>
    <w:rsid w:val="005B120F"/>
    <w:rsid w:val="005B1395"/>
    <w:rsid w:val="005B13F3"/>
    <w:rsid w:val="005B32D1"/>
    <w:rsid w:val="005B3616"/>
    <w:rsid w:val="005B50A2"/>
    <w:rsid w:val="005B6FF7"/>
    <w:rsid w:val="005C0A05"/>
    <w:rsid w:val="005C31AD"/>
    <w:rsid w:val="005C3BE4"/>
    <w:rsid w:val="005C3E37"/>
    <w:rsid w:val="005C43D1"/>
    <w:rsid w:val="005C5F51"/>
    <w:rsid w:val="005C5FE6"/>
    <w:rsid w:val="005C6D7A"/>
    <w:rsid w:val="005D0663"/>
    <w:rsid w:val="005D29A5"/>
    <w:rsid w:val="005D4524"/>
    <w:rsid w:val="005D598C"/>
    <w:rsid w:val="005D5D30"/>
    <w:rsid w:val="005E0FBB"/>
    <w:rsid w:val="005E11DE"/>
    <w:rsid w:val="005E1521"/>
    <w:rsid w:val="005E1873"/>
    <w:rsid w:val="005E19E8"/>
    <w:rsid w:val="005E2A77"/>
    <w:rsid w:val="005E607E"/>
    <w:rsid w:val="005E6C5A"/>
    <w:rsid w:val="005F0225"/>
    <w:rsid w:val="005F1353"/>
    <w:rsid w:val="005F2842"/>
    <w:rsid w:val="005F2FCC"/>
    <w:rsid w:val="005F2FEE"/>
    <w:rsid w:val="005F6D8F"/>
    <w:rsid w:val="00602E83"/>
    <w:rsid w:val="00603857"/>
    <w:rsid w:val="0060490E"/>
    <w:rsid w:val="00604C76"/>
    <w:rsid w:val="00605EAA"/>
    <w:rsid w:val="00607DF3"/>
    <w:rsid w:val="00607FFD"/>
    <w:rsid w:val="006104D5"/>
    <w:rsid w:val="00610B30"/>
    <w:rsid w:val="00611FA9"/>
    <w:rsid w:val="00613249"/>
    <w:rsid w:val="00613B67"/>
    <w:rsid w:val="00613FBB"/>
    <w:rsid w:val="0061450E"/>
    <w:rsid w:val="006158E6"/>
    <w:rsid w:val="0061770D"/>
    <w:rsid w:val="00617BE1"/>
    <w:rsid w:val="00617D13"/>
    <w:rsid w:val="00617D63"/>
    <w:rsid w:val="00617DC9"/>
    <w:rsid w:val="00620B2A"/>
    <w:rsid w:val="006226D0"/>
    <w:rsid w:val="00622A26"/>
    <w:rsid w:val="00622AD2"/>
    <w:rsid w:val="00622CFB"/>
    <w:rsid w:val="00623966"/>
    <w:rsid w:val="006256B2"/>
    <w:rsid w:val="00625D1F"/>
    <w:rsid w:val="0062637A"/>
    <w:rsid w:val="00626D27"/>
    <w:rsid w:val="006272E2"/>
    <w:rsid w:val="00627C8C"/>
    <w:rsid w:val="00627D53"/>
    <w:rsid w:val="0063757A"/>
    <w:rsid w:val="00641674"/>
    <w:rsid w:val="00643BD6"/>
    <w:rsid w:val="0064750F"/>
    <w:rsid w:val="00651753"/>
    <w:rsid w:val="00655B1F"/>
    <w:rsid w:val="00655FCB"/>
    <w:rsid w:val="006562C7"/>
    <w:rsid w:val="006562EE"/>
    <w:rsid w:val="006618AC"/>
    <w:rsid w:val="006626B2"/>
    <w:rsid w:val="006629FE"/>
    <w:rsid w:val="0066385D"/>
    <w:rsid w:val="00670190"/>
    <w:rsid w:val="006730AB"/>
    <w:rsid w:val="006735A2"/>
    <w:rsid w:val="00674F59"/>
    <w:rsid w:val="00684462"/>
    <w:rsid w:val="006851E1"/>
    <w:rsid w:val="00685359"/>
    <w:rsid w:val="00687905"/>
    <w:rsid w:val="00687BA2"/>
    <w:rsid w:val="00690492"/>
    <w:rsid w:val="00691252"/>
    <w:rsid w:val="00692830"/>
    <w:rsid w:val="00695DA3"/>
    <w:rsid w:val="00696269"/>
    <w:rsid w:val="006A1799"/>
    <w:rsid w:val="006A2137"/>
    <w:rsid w:val="006A347D"/>
    <w:rsid w:val="006B1490"/>
    <w:rsid w:val="006B1811"/>
    <w:rsid w:val="006B5313"/>
    <w:rsid w:val="006B79FE"/>
    <w:rsid w:val="006C00A4"/>
    <w:rsid w:val="006C0BCE"/>
    <w:rsid w:val="006C5A54"/>
    <w:rsid w:val="006C62AF"/>
    <w:rsid w:val="006D09F4"/>
    <w:rsid w:val="006D1D1A"/>
    <w:rsid w:val="006D2BC9"/>
    <w:rsid w:val="006D2EEE"/>
    <w:rsid w:val="006D5A12"/>
    <w:rsid w:val="006D62DC"/>
    <w:rsid w:val="006D6935"/>
    <w:rsid w:val="006E0C3E"/>
    <w:rsid w:val="006E2485"/>
    <w:rsid w:val="006E3523"/>
    <w:rsid w:val="006E5B16"/>
    <w:rsid w:val="006F0A75"/>
    <w:rsid w:val="006F0C8F"/>
    <w:rsid w:val="006F2047"/>
    <w:rsid w:val="006F2614"/>
    <w:rsid w:val="006F491F"/>
    <w:rsid w:val="006F5CD6"/>
    <w:rsid w:val="006F6854"/>
    <w:rsid w:val="00702AED"/>
    <w:rsid w:val="00703F12"/>
    <w:rsid w:val="00704B6D"/>
    <w:rsid w:val="00704EB1"/>
    <w:rsid w:val="00705E37"/>
    <w:rsid w:val="00707E6C"/>
    <w:rsid w:val="007110CA"/>
    <w:rsid w:val="0071779A"/>
    <w:rsid w:val="00721952"/>
    <w:rsid w:val="00722EF7"/>
    <w:rsid w:val="0072409A"/>
    <w:rsid w:val="007271BC"/>
    <w:rsid w:val="00730326"/>
    <w:rsid w:val="007315F0"/>
    <w:rsid w:val="0073177C"/>
    <w:rsid w:val="00731B0C"/>
    <w:rsid w:val="00734DBC"/>
    <w:rsid w:val="00737BA4"/>
    <w:rsid w:val="0074363A"/>
    <w:rsid w:val="00743977"/>
    <w:rsid w:val="00752B54"/>
    <w:rsid w:val="00755418"/>
    <w:rsid w:val="0076008C"/>
    <w:rsid w:val="007605C5"/>
    <w:rsid w:val="00760EC1"/>
    <w:rsid w:val="00761280"/>
    <w:rsid w:val="00762EE4"/>
    <w:rsid w:val="00763620"/>
    <w:rsid w:val="00763BCA"/>
    <w:rsid w:val="00764B6F"/>
    <w:rsid w:val="00765BAC"/>
    <w:rsid w:val="00766AF2"/>
    <w:rsid w:val="007673D8"/>
    <w:rsid w:val="00770455"/>
    <w:rsid w:val="0077158D"/>
    <w:rsid w:val="00773915"/>
    <w:rsid w:val="00773C15"/>
    <w:rsid w:val="007751EA"/>
    <w:rsid w:val="00775FA8"/>
    <w:rsid w:val="00776A3F"/>
    <w:rsid w:val="00780128"/>
    <w:rsid w:val="0078176B"/>
    <w:rsid w:val="00783E9D"/>
    <w:rsid w:val="0078431C"/>
    <w:rsid w:val="0078569E"/>
    <w:rsid w:val="00785D55"/>
    <w:rsid w:val="00785E06"/>
    <w:rsid w:val="00785F1E"/>
    <w:rsid w:val="007864DB"/>
    <w:rsid w:val="0078672C"/>
    <w:rsid w:val="007902ED"/>
    <w:rsid w:val="00790D7A"/>
    <w:rsid w:val="0079233F"/>
    <w:rsid w:val="007929B5"/>
    <w:rsid w:val="00793465"/>
    <w:rsid w:val="007971C2"/>
    <w:rsid w:val="007A39E0"/>
    <w:rsid w:val="007A69D0"/>
    <w:rsid w:val="007B04BE"/>
    <w:rsid w:val="007B0D7B"/>
    <w:rsid w:val="007B3807"/>
    <w:rsid w:val="007B390D"/>
    <w:rsid w:val="007B5A6F"/>
    <w:rsid w:val="007B610A"/>
    <w:rsid w:val="007B6E2B"/>
    <w:rsid w:val="007B7882"/>
    <w:rsid w:val="007C1FAB"/>
    <w:rsid w:val="007C2331"/>
    <w:rsid w:val="007C77F9"/>
    <w:rsid w:val="007C7BC4"/>
    <w:rsid w:val="007D02F5"/>
    <w:rsid w:val="007D61CF"/>
    <w:rsid w:val="007D71F2"/>
    <w:rsid w:val="007E3EB9"/>
    <w:rsid w:val="007E7786"/>
    <w:rsid w:val="007F3831"/>
    <w:rsid w:val="007F57B5"/>
    <w:rsid w:val="007F5F02"/>
    <w:rsid w:val="007F71D9"/>
    <w:rsid w:val="007F7C4E"/>
    <w:rsid w:val="00801C7E"/>
    <w:rsid w:val="00803787"/>
    <w:rsid w:val="00805598"/>
    <w:rsid w:val="008070F7"/>
    <w:rsid w:val="00812079"/>
    <w:rsid w:val="008123B1"/>
    <w:rsid w:val="00812C08"/>
    <w:rsid w:val="00815521"/>
    <w:rsid w:val="008155F9"/>
    <w:rsid w:val="008164BC"/>
    <w:rsid w:val="0081718F"/>
    <w:rsid w:val="0081756B"/>
    <w:rsid w:val="0082053E"/>
    <w:rsid w:val="00821EF1"/>
    <w:rsid w:val="008238CF"/>
    <w:rsid w:val="008271E9"/>
    <w:rsid w:val="0082782B"/>
    <w:rsid w:val="00827E9C"/>
    <w:rsid w:val="00830DCC"/>
    <w:rsid w:val="008326F6"/>
    <w:rsid w:val="00832C11"/>
    <w:rsid w:val="00832E72"/>
    <w:rsid w:val="00833486"/>
    <w:rsid w:val="00834A50"/>
    <w:rsid w:val="00834FE9"/>
    <w:rsid w:val="008351A5"/>
    <w:rsid w:val="00836A6A"/>
    <w:rsid w:val="00847587"/>
    <w:rsid w:val="0085052E"/>
    <w:rsid w:val="0085070A"/>
    <w:rsid w:val="00850EA5"/>
    <w:rsid w:val="00851912"/>
    <w:rsid w:val="00852E77"/>
    <w:rsid w:val="008535B8"/>
    <w:rsid w:val="00853F06"/>
    <w:rsid w:val="008576BB"/>
    <w:rsid w:val="008577EC"/>
    <w:rsid w:val="00857F5A"/>
    <w:rsid w:val="008621B7"/>
    <w:rsid w:val="00863A0D"/>
    <w:rsid w:val="00865781"/>
    <w:rsid w:val="0086600F"/>
    <w:rsid w:val="0087060F"/>
    <w:rsid w:val="00872559"/>
    <w:rsid w:val="0087369C"/>
    <w:rsid w:val="00874A6D"/>
    <w:rsid w:val="00874CF4"/>
    <w:rsid w:val="0087560A"/>
    <w:rsid w:val="008763AC"/>
    <w:rsid w:val="00876A3D"/>
    <w:rsid w:val="00876ACD"/>
    <w:rsid w:val="0087757D"/>
    <w:rsid w:val="00883C99"/>
    <w:rsid w:val="0088427A"/>
    <w:rsid w:val="00885497"/>
    <w:rsid w:val="00885B1A"/>
    <w:rsid w:val="0088794D"/>
    <w:rsid w:val="00887999"/>
    <w:rsid w:val="00887C7D"/>
    <w:rsid w:val="008904B3"/>
    <w:rsid w:val="008909B3"/>
    <w:rsid w:val="00891A2A"/>
    <w:rsid w:val="00894A11"/>
    <w:rsid w:val="00894FE2"/>
    <w:rsid w:val="00895F88"/>
    <w:rsid w:val="008A168A"/>
    <w:rsid w:val="008A44E7"/>
    <w:rsid w:val="008A4591"/>
    <w:rsid w:val="008A5F19"/>
    <w:rsid w:val="008A6928"/>
    <w:rsid w:val="008A7151"/>
    <w:rsid w:val="008B1E07"/>
    <w:rsid w:val="008B57B4"/>
    <w:rsid w:val="008B603A"/>
    <w:rsid w:val="008B65B8"/>
    <w:rsid w:val="008B776E"/>
    <w:rsid w:val="008C0203"/>
    <w:rsid w:val="008C2A7A"/>
    <w:rsid w:val="008C30AE"/>
    <w:rsid w:val="008C48F9"/>
    <w:rsid w:val="008C4BF0"/>
    <w:rsid w:val="008C7BC1"/>
    <w:rsid w:val="008D33F2"/>
    <w:rsid w:val="008E0687"/>
    <w:rsid w:val="008E1754"/>
    <w:rsid w:val="008E363F"/>
    <w:rsid w:val="008E477F"/>
    <w:rsid w:val="008E6068"/>
    <w:rsid w:val="008E747A"/>
    <w:rsid w:val="008F22F8"/>
    <w:rsid w:val="008F34F1"/>
    <w:rsid w:val="008F3C4D"/>
    <w:rsid w:val="008F42D9"/>
    <w:rsid w:val="008F5A21"/>
    <w:rsid w:val="008F5A6E"/>
    <w:rsid w:val="008F7497"/>
    <w:rsid w:val="008F7942"/>
    <w:rsid w:val="008F7948"/>
    <w:rsid w:val="008F7ECA"/>
    <w:rsid w:val="0090160F"/>
    <w:rsid w:val="0090232C"/>
    <w:rsid w:val="0090447E"/>
    <w:rsid w:val="00904DB6"/>
    <w:rsid w:val="00907F83"/>
    <w:rsid w:val="009100E7"/>
    <w:rsid w:val="009103EE"/>
    <w:rsid w:val="009107F9"/>
    <w:rsid w:val="00911777"/>
    <w:rsid w:val="0091246A"/>
    <w:rsid w:val="00916CF3"/>
    <w:rsid w:val="00921709"/>
    <w:rsid w:val="009229CA"/>
    <w:rsid w:val="0092376D"/>
    <w:rsid w:val="00923DCA"/>
    <w:rsid w:val="00924E8F"/>
    <w:rsid w:val="00925234"/>
    <w:rsid w:val="00930068"/>
    <w:rsid w:val="00933A0D"/>
    <w:rsid w:val="00936123"/>
    <w:rsid w:val="00936709"/>
    <w:rsid w:val="00936A72"/>
    <w:rsid w:val="00944A8F"/>
    <w:rsid w:val="00945D6F"/>
    <w:rsid w:val="0094687F"/>
    <w:rsid w:val="0094723F"/>
    <w:rsid w:val="00947F99"/>
    <w:rsid w:val="00951C27"/>
    <w:rsid w:val="00952191"/>
    <w:rsid w:val="00952AE6"/>
    <w:rsid w:val="00954E51"/>
    <w:rsid w:val="00954ED9"/>
    <w:rsid w:val="009553F7"/>
    <w:rsid w:val="00955BD3"/>
    <w:rsid w:val="00955EB2"/>
    <w:rsid w:val="009573D6"/>
    <w:rsid w:val="009604AC"/>
    <w:rsid w:val="00960EC6"/>
    <w:rsid w:val="00963BB8"/>
    <w:rsid w:val="009708E3"/>
    <w:rsid w:val="0097100C"/>
    <w:rsid w:val="00975A08"/>
    <w:rsid w:val="00975A97"/>
    <w:rsid w:val="00975D91"/>
    <w:rsid w:val="00980F21"/>
    <w:rsid w:val="00981010"/>
    <w:rsid w:val="0098106F"/>
    <w:rsid w:val="00982299"/>
    <w:rsid w:val="00984B80"/>
    <w:rsid w:val="00987218"/>
    <w:rsid w:val="0099205B"/>
    <w:rsid w:val="009926E1"/>
    <w:rsid w:val="00994C1B"/>
    <w:rsid w:val="009A04FE"/>
    <w:rsid w:val="009A22B6"/>
    <w:rsid w:val="009B0364"/>
    <w:rsid w:val="009B2504"/>
    <w:rsid w:val="009B448E"/>
    <w:rsid w:val="009C12C7"/>
    <w:rsid w:val="009C17EC"/>
    <w:rsid w:val="009C216D"/>
    <w:rsid w:val="009C38CA"/>
    <w:rsid w:val="009C439A"/>
    <w:rsid w:val="009D264D"/>
    <w:rsid w:val="009D2A83"/>
    <w:rsid w:val="009D411B"/>
    <w:rsid w:val="009D6070"/>
    <w:rsid w:val="009E0035"/>
    <w:rsid w:val="009E0A4E"/>
    <w:rsid w:val="009E0A63"/>
    <w:rsid w:val="009E1581"/>
    <w:rsid w:val="009E3A1A"/>
    <w:rsid w:val="009E4CA8"/>
    <w:rsid w:val="009E587E"/>
    <w:rsid w:val="009F0795"/>
    <w:rsid w:val="009F3B01"/>
    <w:rsid w:val="009F4347"/>
    <w:rsid w:val="009F6058"/>
    <w:rsid w:val="009F6AA8"/>
    <w:rsid w:val="009F739A"/>
    <w:rsid w:val="009F7D2F"/>
    <w:rsid w:val="00A02720"/>
    <w:rsid w:val="00A04F2A"/>
    <w:rsid w:val="00A112FA"/>
    <w:rsid w:val="00A1164C"/>
    <w:rsid w:val="00A1402E"/>
    <w:rsid w:val="00A141E7"/>
    <w:rsid w:val="00A14DB1"/>
    <w:rsid w:val="00A151B7"/>
    <w:rsid w:val="00A17584"/>
    <w:rsid w:val="00A177EB"/>
    <w:rsid w:val="00A211DD"/>
    <w:rsid w:val="00A22B4C"/>
    <w:rsid w:val="00A2359B"/>
    <w:rsid w:val="00A23DCA"/>
    <w:rsid w:val="00A32FB7"/>
    <w:rsid w:val="00A33357"/>
    <w:rsid w:val="00A35EE7"/>
    <w:rsid w:val="00A36DAF"/>
    <w:rsid w:val="00A4255A"/>
    <w:rsid w:val="00A4282A"/>
    <w:rsid w:val="00A42D86"/>
    <w:rsid w:val="00A43C6D"/>
    <w:rsid w:val="00A476AB"/>
    <w:rsid w:val="00A501CD"/>
    <w:rsid w:val="00A62C39"/>
    <w:rsid w:val="00A717C5"/>
    <w:rsid w:val="00A77914"/>
    <w:rsid w:val="00A77FAE"/>
    <w:rsid w:val="00A803C3"/>
    <w:rsid w:val="00A808CB"/>
    <w:rsid w:val="00A824DA"/>
    <w:rsid w:val="00A831A8"/>
    <w:rsid w:val="00A84F5D"/>
    <w:rsid w:val="00A862B7"/>
    <w:rsid w:val="00A91FE5"/>
    <w:rsid w:val="00A922B5"/>
    <w:rsid w:val="00A9235C"/>
    <w:rsid w:val="00A93EB6"/>
    <w:rsid w:val="00A94922"/>
    <w:rsid w:val="00A95FCE"/>
    <w:rsid w:val="00A96EF0"/>
    <w:rsid w:val="00AA0B91"/>
    <w:rsid w:val="00AA1671"/>
    <w:rsid w:val="00AA1912"/>
    <w:rsid w:val="00AA39A3"/>
    <w:rsid w:val="00AA40B7"/>
    <w:rsid w:val="00AA5BD5"/>
    <w:rsid w:val="00AB0571"/>
    <w:rsid w:val="00AB1F22"/>
    <w:rsid w:val="00AB2875"/>
    <w:rsid w:val="00AB317F"/>
    <w:rsid w:val="00AB3618"/>
    <w:rsid w:val="00AB41D1"/>
    <w:rsid w:val="00AB5448"/>
    <w:rsid w:val="00AB6FE5"/>
    <w:rsid w:val="00AB70AC"/>
    <w:rsid w:val="00AB73E4"/>
    <w:rsid w:val="00AB775F"/>
    <w:rsid w:val="00AC1B4A"/>
    <w:rsid w:val="00AC210F"/>
    <w:rsid w:val="00AC4ABA"/>
    <w:rsid w:val="00AD031A"/>
    <w:rsid w:val="00AD4628"/>
    <w:rsid w:val="00AD7218"/>
    <w:rsid w:val="00AE0AC0"/>
    <w:rsid w:val="00AE303E"/>
    <w:rsid w:val="00AE38BA"/>
    <w:rsid w:val="00AE5D8F"/>
    <w:rsid w:val="00AE62C8"/>
    <w:rsid w:val="00AE63FA"/>
    <w:rsid w:val="00AE6BD7"/>
    <w:rsid w:val="00AE7101"/>
    <w:rsid w:val="00AE76A8"/>
    <w:rsid w:val="00AF3293"/>
    <w:rsid w:val="00AF42E4"/>
    <w:rsid w:val="00AF4930"/>
    <w:rsid w:val="00AF5E19"/>
    <w:rsid w:val="00B00370"/>
    <w:rsid w:val="00B00BF6"/>
    <w:rsid w:val="00B01BB0"/>
    <w:rsid w:val="00B04565"/>
    <w:rsid w:val="00B04D2B"/>
    <w:rsid w:val="00B06D18"/>
    <w:rsid w:val="00B07C5E"/>
    <w:rsid w:val="00B10A66"/>
    <w:rsid w:val="00B1130D"/>
    <w:rsid w:val="00B13DF2"/>
    <w:rsid w:val="00B13FC3"/>
    <w:rsid w:val="00B14561"/>
    <w:rsid w:val="00B15629"/>
    <w:rsid w:val="00B16F2B"/>
    <w:rsid w:val="00B22A1F"/>
    <w:rsid w:val="00B241A0"/>
    <w:rsid w:val="00B2550D"/>
    <w:rsid w:val="00B2623C"/>
    <w:rsid w:val="00B2665E"/>
    <w:rsid w:val="00B36772"/>
    <w:rsid w:val="00B41C7A"/>
    <w:rsid w:val="00B41F6A"/>
    <w:rsid w:val="00B42884"/>
    <w:rsid w:val="00B43226"/>
    <w:rsid w:val="00B47765"/>
    <w:rsid w:val="00B501C9"/>
    <w:rsid w:val="00B51314"/>
    <w:rsid w:val="00B5543C"/>
    <w:rsid w:val="00B56260"/>
    <w:rsid w:val="00B569D0"/>
    <w:rsid w:val="00B56B86"/>
    <w:rsid w:val="00B604FB"/>
    <w:rsid w:val="00B621ED"/>
    <w:rsid w:val="00B677FE"/>
    <w:rsid w:val="00B71A4C"/>
    <w:rsid w:val="00B74B67"/>
    <w:rsid w:val="00B75865"/>
    <w:rsid w:val="00B804C9"/>
    <w:rsid w:val="00B83F2D"/>
    <w:rsid w:val="00B85D86"/>
    <w:rsid w:val="00B87199"/>
    <w:rsid w:val="00B8776B"/>
    <w:rsid w:val="00B93015"/>
    <w:rsid w:val="00B93A75"/>
    <w:rsid w:val="00B94785"/>
    <w:rsid w:val="00B9519E"/>
    <w:rsid w:val="00B96496"/>
    <w:rsid w:val="00B97841"/>
    <w:rsid w:val="00BA1F2A"/>
    <w:rsid w:val="00BA28C5"/>
    <w:rsid w:val="00BA3D6D"/>
    <w:rsid w:val="00BA40CC"/>
    <w:rsid w:val="00BA4BFB"/>
    <w:rsid w:val="00BA7C30"/>
    <w:rsid w:val="00BB2493"/>
    <w:rsid w:val="00BB39A9"/>
    <w:rsid w:val="00BB3FCD"/>
    <w:rsid w:val="00BB58E3"/>
    <w:rsid w:val="00BB5AE2"/>
    <w:rsid w:val="00BB5D84"/>
    <w:rsid w:val="00BB74B6"/>
    <w:rsid w:val="00BB7B04"/>
    <w:rsid w:val="00BC2D5A"/>
    <w:rsid w:val="00BC4027"/>
    <w:rsid w:val="00BC48C8"/>
    <w:rsid w:val="00BC4A3F"/>
    <w:rsid w:val="00BC4ABE"/>
    <w:rsid w:val="00BC580D"/>
    <w:rsid w:val="00BC63C0"/>
    <w:rsid w:val="00BC769C"/>
    <w:rsid w:val="00BD2851"/>
    <w:rsid w:val="00BD5B13"/>
    <w:rsid w:val="00BD62AF"/>
    <w:rsid w:val="00BE0F30"/>
    <w:rsid w:val="00BE1927"/>
    <w:rsid w:val="00BE246A"/>
    <w:rsid w:val="00BE4A51"/>
    <w:rsid w:val="00BE4EA7"/>
    <w:rsid w:val="00BE6156"/>
    <w:rsid w:val="00BF161F"/>
    <w:rsid w:val="00BF4C93"/>
    <w:rsid w:val="00BF4E40"/>
    <w:rsid w:val="00BF6824"/>
    <w:rsid w:val="00C020FB"/>
    <w:rsid w:val="00C027C2"/>
    <w:rsid w:val="00C02A15"/>
    <w:rsid w:val="00C02AC4"/>
    <w:rsid w:val="00C11742"/>
    <w:rsid w:val="00C13329"/>
    <w:rsid w:val="00C161A8"/>
    <w:rsid w:val="00C17B89"/>
    <w:rsid w:val="00C17F83"/>
    <w:rsid w:val="00C208AA"/>
    <w:rsid w:val="00C24463"/>
    <w:rsid w:val="00C27E3D"/>
    <w:rsid w:val="00C307E2"/>
    <w:rsid w:val="00C317AD"/>
    <w:rsid w:val="00C32CEE"/>
    <w:rsid w:val="00C335CE"/>
    <w:rsid w:val="00C336E2"/>
    <w:rsid w:val="00C3471F"/>
    <w:rsid w:val="00C34A20"/>
    <w:rsid w:val="00C3513D"/>
    <w:rsid w:val="00C3788B"/>
    <w:rsid w:val="00C37B59"/>
    <w:rsid w:val="00C40A0D"/>
    <w:rsid w:val="00C40E8D"/>
    <w:rsid w:val="00C4173B"/>
    <w:rsid w:val="00C450C5"/>
    <w:rsid w:val="00C4689A"/>
    <w:rsid w:val="00C513AE"/>
    <w:rsid w:val="00C529EE"/>
    <w:rsid w:val="00C5426F"/>
    <w:rsid w:val="00C5445E"/>
    <w:rsid w:val="00C54B4C"/>
    <w:rsid w:val="00C6133B"/>
    <w:rsid w:val="00C659C1"/>
    <w:rsid w:val="00C70359"/>
    <w:rsid w:val="00C723F8"/>
    <w:rsid w:val="00C732EE"/>
    <w:rsid w:val="00C74F87"/>
    <w:rsid w:val="00C7532C"/>
    <w:rsid w:val="00C76EB0"/>
    <w:rsid w:val="00C80BDD"/>
    <w:rsid w:val="00C8483F"/>
    <w:rsid w:val="00C8705A"/>
    <w:rsid w:val="00C879AF"/>
    <w:rsid w:val="00C91282"/>
    <w:rsid w:val="00C91522"/>
    <w:rsid w:val="00C95B97"/>
    <w:rsid w:val="00C96261"/>
    <w:rsid w:val="00C96417"/>
    <w:rsid w:val="00CA07BB"/>
    <w:rsid w:val="00CA1921"/>
    <w:rsid w:val="00CA48CE"/>
    <w:rsid w:val="00CA4BF8"/>
    <w:rsid w:val="00CA57B2"/>
    <w:rsid w:val="00CB0C46"/>
    <w:rsid w:val="00CB4C9E"/>
    <w:rsid w:val="00CB65AD"/>
    <w:rsid w:val="00CB79C8"/>
    <w:rsid w:val="00CB79EC"/>
    <w:rsid w:val="00CC0CE3"/>
    <w:rsid w:val="00CC1A5B"/>
    <w:rsid w:val="00CC21AE"/>
    <w:rsid w:val="00CC266D"/>
    <w:rsid w:val="00CC3EFD"/>
    <w:rsid w:val="00CC4905"/>
    <w:rsid w:val="00CD0FD5"/>
    <w:rsid w:val="00CD1397"/>
    <w:rsid w:val="00CD259B"/>
    <w:rsid w:val="00CD4694"/>
    <w:rsid w:val="00CE19D9"/>
    <w:rsid w:val="00CE1FE9"/>
    <w:rsid w:val="00CE2CBB"/>
    <w:rsid w:val="00CE6694"/>
    <w:rsid w:val="00CE6AC9"/>
    <w:rsid w:val="00CE7025"/>
    <w:rsid w:val="00CE73EE"/>
    <w:rsid w:val="00CF019E"/>
    <w:rsid w:val="00CF1A9B"/>
    <w:rsid w:val="00CF1DE8"/>
    <w:rsid w:val="00CF6665"/>
    <w:rsid w:val="00CF70B2"/>
    <w:rsid w:val="00D05695"/>
    <w:rsid w:val="00D108E1"/>
    <w:rsid w:val="00D1170F"/>
    <w:rsid w:val="00D12499"/>
    <w:rsid w:val="00D1589E"/>
    <w:rsid w:val="00D16AF1"/>
    <w:rsid w:val="00D232CB"/>
    <w:rsid w:val="00D236DF"/>
    <w:rsid w:val="00D253B8"/>
    <w:rsid w:val="00D2635C"/>
    <w:rsid w:val="00D2644B"/>
    <w:rsid w:val="00D27515"/>
    <w:rsid w:val="00D27A38"/>
    <w:rsid w:val="00D36780"/>
    <w:rsid w:val="00D37519"/>
    <w:rsid w:val="00D41201"/>
    <w:rsid w:val="00D41E10"/>
    <w:rsid w:val="00D42573"/>
    <w:rsid w:val="00D43DAF"/>
    <w:rsid w:val="00D440E4"/>
    <w:rsid w:val="00D44A91"/>
    <w:rsid w:val="00D44B3C"/>
    <w:rsid w:val="00D45C38"/>
    <w:rsid w:val="00D45FE2"/>
    <w:rsid w:val="00D50690"/>
    <w:rsid w:val="00D511B1"/>
    <w:rsid w:val="00D5130A"/>
    <w:rsid w:val="00D51619"/>
    <w:rsid w:val="00D564F4"/>
    <w:rsid w:val="00D566D6"/>
    <w:rsid w:val="00D5686E"/>
    <w:rsid w:val="00D56BB2"/>
    <w:rsid w:val="00D571D9"/>
    <w:rsid w:val="00D578D2"/>
    <w:rsid w:val="00D62A9B"/>
    <w:rsid w:val="00D641E3"/>
    <w:rsid w:val="00D6585A"/>
    <w:rsid w:val="00D66CC5"/>
    <w:rsid w:val="00D66FAF"/>
    <w:rsid w:val="00D679E5"/>
    <w:rsid w:val="00D67C92"/>
    <w:rsid w:val="00D70400"/>
    <w:rsid w:val="00D71B7C"/>
    <w:rsid w:val="00D72AE3"/>
    <w:rsid w:val="00D72EB9"/>
    <w:rsid w:val="00D74683"/>
    <w:rsid w:val="00D74E35"/>
    <w:rsid w:val="00D762BA"/>
    <w:rsid w:val="00D76F23"/>
    <w:rsid w:val="00D7769C"/>
    <w:rsid w:val="00D77C72"/>
    <w:rsid w:val="00D81C5F"/>
    <w:rsid w:val="00D82555"/>
    <w:rsid w:val="00D845B8"/>
    <w:rsid w:val="00D865C9"/>
    <w:rsid w:val="00D92E96"/>
    <w:rsid w:val="00D93740"/>
    <w:rsid w:val="00D96D8D"/>
    <w:rsid w:val="00DA0D10"/>
    <w:rsid w:val="00DA0EC4"/>
    <w:rsid w:val="00DA1122"/>
    <w:rsid w:val="00DA155F"/>
    <w:rsid w:val="00DA3581"/>
    <w:rsid w:val="00DA3F6E"/>
    <w:rsid w:val="00DA6820"/>
    <w:rsid w:val="00DA6CCA"/>
    <w:rsid w:val="00DB14C0"/>
    <w:rsid w:val="00DB1D49"/>
    <w:rsid w:val="00DB4044"/>
    <w:rsid w:val="00DB64F9"/>
    <w:rsid w:val="00DC1EE2"/>
    <w:rsid w:val="00DC2F97"/>
    <w:rsid w:val="00DC4BAA"/>
    <w:rsid w:val="00DD2A4B"/>
    <w:rsid w:val="00DD4260"/>
    <w:rsid w:val="00DD6EE9"/>
    <w:rsid w:val="00DD7703"/>
    <w:rsid w:val="00DD7B42"/>
    <w:rsid w:val="00DE11A1"/>
    <w:rsid w:val="00DE3588"/>
    <w:rsid w:val="00DE3EF6"/>
    <w:rsid w:val="00DF08D6"/>
    <w:rsid w:val="00DF3968"/>
    <w:rsid w:val="00DF4C73"/>
    <w:rsid w:val="00DF4E71"/>
    <w:rsid w:val="00DF56ED"/>
    <w:rsid w:val="00DF624C"/>
    <w:rsid w:val="00DF7F4E"/>
    <w:rsid w:val="00E03ACD"/>
    <w:rsid w:val="00E04687"/>
    <w:rsid w:val="00E06670"/>
    <w:rsid w:val="00E100A1"/>
    <w:rsid w:val="00E113ED"/>
    <w:rsid w:val="00E1398A"/>
    <w:rsid w:val="00E15512"/>
    <w:rsid w:val="00E17F2D"/>
    <w:rsid w:val="00E2058C"/>
    <w:rsid w:val="00E21183"/>
    <w:rsid w:val="00E22CE6"/>
    <w:rsid w:val="00E2687D"/>
    <w:rsid w:val="00E3012E"/>
    <w:rsid w:val="00E30D0C"/>
    <w:rsid w:val="00E315ED"/>
    <w:rsid w:val="00E32F60"/>
    <w:rsid w:val="00E331AD"/>
    <w:rsid w:val="00E33C29"/>
    <w:rsid w:val="00E33DAA"/>
    <w:rsid w:val="00E34B3B"/>
    <w:rsid w:val="00E34F8E"/>
    <w:rsid w:val="00E356DA"/>
    <w:rsid w:val="00E35F68"/>
    <w:rsid w:val="00E367C1"/>
    <w:rsid w:val="00E377E7"/>
    <w:rsid w:val="00E400FC"/>
    <w:rsid w:val="00E427CD"/>
    <w:rsid w:val="00E51697"/>
    <w:rsid w:val="00E51910"/>
    <w:rsid w:val="00E53DAE"/>
    <w:rsid w:val="00E54670"/>
    <w:rsid w:val="00E55039"/>
    <w:rsid w:val="00E56B6E"/>
    <w:rsid w:val="00E57231"/>
    <w:rsid w:val="00E61EDD"/>
    <w:rsid w:val="00E62C7B"/>
    <w:rsid w:val="00E62FB9"/>
    <w:rsid w:val="00E63EE9"/>
    <w:rsid w:val="00E641A3"/>
    <w:rsid w:val="00E64E70"/>
    <w:rsid w:val="00E67A1F"/>
    <w:rsid w:val="00E70488"/>
    <w:rsid w:val="00E71C51"/>
    <w:rsid w:val="00E73160"/>
    <w:rsid w:val="00E766E9"/>
    <w:rsid w:val="00E8190D"/>
    <w:rsid w:val="00E87ADD"/>
    <w:rsid w:val="00E9063B"/>
    <w:rsid w:val="00E90FA5"/>
    <w:rsid w:val="00E9114D"/>
    <w:rsid w:val="00E91887"/>
    <w:rsid w:val="00E91F96"/>
    <w:rsid w:val="00E93DD1"/>
    <w:rsid w:val="00E95372"/>
    <w:rsid w:val="00E95531"/>
    <w:rsid w:val="00E964E7"/>
    <w:rsid w:val="00EA49F1"/>
    <w:rsid w:val="00EA5CF1"/>
    <w:rsid w:val="00EA6563"/>
    <w:rsid w:val="00EA70CD"/>
    <w:rsid w:val="00EB1C51"/>
    <w:rsid w:val="00EB20BC"/>
    <w:rsid w:val="00EB3F94"/>
    <w:rsid w:val="00EB4CE6"/>
    <w:rsid w:val="00EB4E70"/>
    <w:rsid w:val="00EC4B5A"/>
    <w:rsid w:val="00EC5F73"/>
    <w:rsid w:val="00ED1523"/>
    <w:rsid w:val="00ED1D67"/>
    <w:rsid w:val="00ED5871"/>
    <w:rsid w:val="00ED5B90"/>
    <w:rsid w:val="00ED5EE6"/>
    <w:rsid w:val="00EE15E8"/>
    <w:rsid w:val="00EE284C"/>
    <w:rsid w:val="00EE4EAB"/>
    <w:rsid w:val="00EE5070"/>
    <w:rsid w:val="00EE54F5"/>
    <w:rsid w:val="00EE5D93"/>
    <w:rsid w:val="00EE7F16"/>
    <w:rsid w:val="00EF385B"/>
    <w:rsid w:val="00EF4543"/>
    <w:rsid w:val="00EF605C"/>
    <w:rsid w:val="00EF6602"/>
    <w:rsid w:val="00EF6D10"/>
    <w:rsid w:val="00EF7415"/>
    <w:rsid w:val="00EF7FDA"/>
    <w:rsid w:val="00F03BAC"/>
    <w:rsid w:val="00F04649"/>
    <w:rsid w:val="00F057AB"/>
    <w:rsid w:val="00F06059"/>
    <w:rsid w:val="00F06E0D"/>
    <w:rsid w:val="00F100D1"/>
    <w:rsid w:val="00F157B4"/>
    <w:rsid w:val="00F15D4F"/>
    <w:rsid w:val="00F20DC5"/>
    <w:rsid w:val="00F2642D"/>
    <w:rsid w:val="00F26861"/>
    <w:rsid w:val="00F30025"/>
    <w:rsid w:val="00F306B6"/>
    <w:rsid w:val="00F30F20"/>
    <w:rsid w:val="00F3143F"/>
    <w:rsid w:val="00F31495"/>
    <w:rsid w:val="00F33E32"/>
    <w:rsid w:val="00F34C1A"/>
    <w:rsid w:val="00F36942"/>
    <w:rsid w:val="00F36D9C"/>
    <w:rsid w:val="00F449FB"/>
    <w:rsid w:val="00F44BC9"/>
    <w:rsid w:val="00F4505B"/>
    <w:rsid w:val="00F45D89"/>
    <w:rsid w:val="00F45E3D"/>
    <w:rsid w:val="00F47B96"/>
    <w:rsid w:val="00F51299"/>
    <w:rsid w:val="00F544B6"/>
    <w:rsid w:val="00F55235"/>
    <w:rsid w:val="00F5549B"/>
    <w:rsid w:val="00F566CB"/>
    <w:rsid w:val="00F60105"/>
    <w:rsid w:val="00F60851"/>
    <w:rsid w:val="00F60AFA"/>
    <w:rsid w:val="00F6477D"/>
    <w:rsid w:val="00F66478"/>
    <w:rsid w:val="00F6717F"/>
    <w:rsid w:val="00F673B9"/>
    <w:rsid w:val="00F709DE"/>
    <w:rsid w:val="00F729EA"/>
    <w:rsid w:val="00F74ECC"/>
    <w:rsid w:val="00F7502A"/>
    <w:rsid w:val="00F77DEF"/>
    <w:rsid w:val="00F77E31"/>
    <w:rsid w:val="00F80BAE"/>
    <w:rsid w:val="00F8145F"/>
    <w:rsid w:val="00F82466"/>
    <w:rsid w:val="00F83366"/>
    <w:rsid w:val="00F8461F"/>
    <w:rsid w:val="00F84D7A"/>
    <w:rsid w:val="00F85952"/>
    <w:rsid w:val="00F879B2"/>
    <w:rsid w:val="00F908BA"/>
    <w:rsid w:val="00F953CB"/>
    <w:rsid w:val="00F95731"/>
    <w:rsid w:val="00FA2031"/>
    <w:rsid w:val="00FA4931"/>
    <w:rsid w:val="00FA4FA9"/>
    <w:rsid w:val="00FB0740"/>
    <w:rsid w:val="00FB0DA5"/>
    <w:rsid w:val="00FB3759"/>
    <w:rsid w:val="00FB4220"/>
    <w:rsid w:val="00FB7B47"/>
    <w:rsid w:val="00FC0371"/>
    <w:rsid w:val="00FC3481"/>
    <w:rsid w:val="00FC5635"/>
    <w:rsid w:val="00FC6230"/>
    <w:rsid w:val="00FD2DEE"/>
    <w:rsid w:val="00FD3E11"/>
    <w:rsid w:val="00FD6CCA"/>
    <w:rsid w:val="00FE16C6"/>
    <w:rsid w:val="00FE2388"/>
    <w:rsid w:val="00FE3D27"/>
    <w:rsid w:val="00FE4296"/>
    <w:rsid w:val="00FE4F70"/>
    <w:rsid w:val="00FE5299"/>
    <w:rsid w:val="00FE55AE"/>
    <w:rsid w:val="00FE5E37"/>
    <w:rsid w:val="00FE64A5"/>
    <w:rsid w:val="00FE6A30"/>
    <w:rsid w:val="00FF3DA7"/>
    <w:rsid w:val="00FF4C25"/>
    <w:rsid w:val="00FF59A7"/>
    <w:rsid w:val="00FF65F9"/>
    <w:rsid w:val="00FF679F"/>
    <w:rsid w:val="00FF6E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tabs>
        <w:tab w:val="left" w:pos="900"/>
      </w:tabs>
      <w:jc w:val="center"/>
      <w:outlineLvl w:val="0"/>
    </w:pPr>
    <w:rPr>
      <w:rFonts w:eastAsia="Arial Unicode MS"/>
      <w:b/>
      <w:bCs/>
    </w:rPr>
  </w:style>
  <w:style w:type="paragraph" w:styleId="Balk2">
    <w:name w:val="heading 2"/>
    <w:basedOn w:val="Normal"/>
    <w:next w:val="Normal"/>
    <w:qFormat/>
    <w:pPr>
      <w:keepNext/>
      <w:jc w:val="both"/>
      <w:outlineLvl w:val="1"/>
    </w:pPr>
    <w:rPr>
      <w:rFonts w:eastAsia="Arial Unicode MS"/>
      <w:b/>
      <w:bCs/>
    </w:rPr>
  </w:style>
  <w:style w:type="paragraph" w:styleId="Balk3">
    <w:name w:val="heading 3"/>
    <w:basedOn w:val="Normal"/>
    <w:next w:val="Normal"/>
    <w:qFormat/>
    <w:pPr>
      <w:keepNext/>
      <w:jc w:val="center"/>
      <w:outlineLvl w:val="2"/>
    </w:pPr>
    <w:rPr>
      <w:rFonts w:eastAsia="Arial Unicode MS"/>
      <w:b/>
      <w:bCs/>
      <w:sz w:val="28"/>
    </w:rPr>
  </w:style>
  <w:style w:type="paragraph" w:styleId="Balk4">
    <w:name w:val="heading 4"/>
    <w:basedOn w:val="Normal"/>
    <w:next w:val="Normal"/>
    <w:qFormat/>
    <w:pPr>
      <w:keepNext/>
      <w:outlineLvl w:val="3"/>
    </w:pPr>
    <w:rPr>
      <w:b/>
      <w:bCs/>
    </w:rPr>
  </w:style>
  <w:style w:type="paragraph" w:styleId="Balk5">
    <w:name w:val="heading 5"/>
    <w:basedOn w:val="Normal"/>
    <w:next w:val="Normal"/>
    <w:link w:val="Balk5Char"/>
    <w:qFormat/>
    <w:pPr>
      <w:keepNext/>
      <w:ind w:left="1080"/>
      <w:jc w:val="center"/>
      <w:outlineLvl w:val="4"/>
    </w:pPr>
    <w:rPr>
      <w:rFonts w:eastAsia="Arial Unicode MS"/>
      <w:b/>
      <w:bCs/>
      <w:lang/>
    </w:rPr>
  </w:style>
  <w:style w:type="paragraph" w:styleId="Balk6">
    <w:name w:val="heading 6"/>
    <w:basedOn w:val="Normal"/>
    <w:next w:val="Normal"/>
    <w:link w:val="Balk6Char"/>
    <w:qFormat/>
    <w:pPr>
      <w:keepNext/>
      <w:ind w:left="720"/>
      <w:jc w:val="center"/>
      <w:outlineLvl w:val="5"/>
    </w:pPr>
    <w:rPr>
      <w:rFonts w:eastAsia="Arial Unicode MS"/>
      <w:b/>
      <w:bCs/>
      <w:lang/>
    </w:rPr>
  </w:style>
  <w:style w:type="paragraph" w:styleId="Balk7">
    <w:name w:val="heading 7"/>
    <w:basedOn w:val="Normal"/>
    <w:next w:val="Normal"/>
    <w:qFormat/>
    <w:pPr>
      <w:keepNext/>
      <w:ind w:left="5664" w:hanging="5664"/>
      <w:outlineLvl w:val="6"/>
    </w:pPr>
    <w:rPr>
      <w:b/>
      <w:bCs/>
    </w:rPr>
  </w:style>
  <w:style w:type="paragraph" w:styleId="Balk8">
    <w:name w:val="heading 8"/>
    <w:basedOn w:val="Normal"/>
    <w:next w:val="Normal"/>
    <w:qFormat/>
    <w:pPr>
      <w:keepNext/>
      <w:tabs>
        <w:tab w:val="left" w:pos="360"/>
      </w:tabs>
      <w:jc w:val="center"/>
      <w:outlineLvl w:val="7"/>
    </w:pPr>
    <w:rPr>
      <w:sz w:val="2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2">
    <w:name w:val="Body Text Indent 2"/>
    <w:basedOn w:val="Normal"/>
    <w:link w:val="GvdeMetniGirintisi2Char"/>
    <w:pPr>
      <w:tabs>
        <w:tab w:val="left" w:pos="360"/>
      </w:tabs>
      <w:ind w:left="360" w:hanging="360"/>
      <w:jc w:val="both"/>
    </w:pPr>
    <w:rPr>
      <w:sz w:val="22"/>
      <w:lang/>
    </w:rPr>
  </w:style>
  <w:style w:type="paragraph" w:styleId="GvdeMetniGirintisi3">
    <w:name w:val="Body Text Indent 3"/>
    <w:basedOn w:val="Normal"/>
    <w:link w:val="GvdeMetniGirintisi3Char"/>
    <w:pPr>
      <w:tabs>
        <w:tab w:val="left" w:pos="540"/>
      </w:tabs>
      <w:ind w:left="360" w:hanging="360"/>
      <w:jc w:val="both"/>
    </w:pPr>
    <w:rPr>
      <w:lang/>
    </w:rPr>
  </w:style>
  <w:style w:type="paragraph" w:styleId="GvdeMetniGirintisi">
    <w:name w:val="Body Text Indent"/>
    <w:basedOn w:val="Normal"/>
    <w:link w:val="GvdeMetniGirintisiChar"/>
    <w:pPr>
      <w:tabs>
        <w:tab w:val="left" w:pos="180"/>
      </w:tabs>
      <w:ind w:hanging="180"/>
      <w:jc w:val="both"/>
    </w:pPr>
    <w:rPr>
      <w:sz w:val="22"/>
      <w:lang/>
    </w:rPr>
  </w:style>
  <w:style w:type="paragraph" w:styleId="GvdeMetni">
    <w:name w:val="Body Text"/>
    <w:basedOn w:val="Normal"/>
    <w:pPr>
      <w:tabs>
        <w:tab w:val="left" w:pos="2520"/>
      </w:tabs>
      <w:jc w:val="both"/>
    </w:pPr>
    <w:rPr>
      <w:b/>
      <w:bCs/>
    </w:rPr>
  </w:style>
  <w:style w:type="paragraph" w:styleId="GvdeMetni2">
    <w:name w:val="Body Text 2"/>
    <w:basedOn w:val="Normal"/>
    <w:rPr>
      <w:b/>
      <w:bCs/>
    </w:rPr>
  </w:style>
  <w:style w:type="paragraph" w:styleId="GvdeMetni3">
    <w:name w:val="Body Text 3"/>
    <w:basedOn w:val="Normal"/>
    <w:pPr>
      <w:jc w:val="both"/>
    </w:pPr>
  </w:style>
  <w:style w:type="paragraph" w:styleId="stbilgi">
    <w:name w:val="header"/>
    <w:basedOn w:val="Normal"/>
    <w:pPr>
      <w:tabs>
        <w:tab w:val="center" w:pos="4536"/>
        <w:tab w:val="right" w:pos="9072"/>
      </w:tabs>
    </w:pPr>
  </w:style>
  <w:style w:type="character" w:styleId="Kpr">
    <w:name w:val="Hyperlink"/>
    <w:rPr>
      <w:color w:val="0000FF"/>
      <w:u w:val="single"/>
    </w:rPr>
  </w:style>
  <w:style w:type="paragraph" w:styleId="bekMetni">
    <w:name w:val="Block Text"/>
    <w:basedOn w:val="Normal"/>
    <w:pPr>
      <w:tabs>
        <w:tab w:val="left" w:pos="360"/>
      </w:tabs>
      <w:ind w:left="743" w:right="2543" w:hanging="2160"/>
      <w:jc w:val="both"/>
    </w:pPr>
    <w:rPr>
      <w:sz w:val="28"/>
    </w:rPr>
  </w:style>
  <w:style w:type="character" w:styleId="zlenenKpr">
    <w:name w:val="FollowedHyperlink"/>
    <w:rPr>
      <w:color w:val="800080"/>
      <w:u w:val="single"/>
    </w:rPr>
  </w:style>
  <w:style w:type="paragraph" w:styleId="ListeParagraf">
    <w:name w:val="List Paragraph"/>
    <w:basedOn w:val="Normal"/>
    <w:uiPriority w:val="34"/>
    <w:qFormat/>
    <w:pPr>
      <w:widowControl w:val="0"/>
      <w:suppressAutoHyphens/>
      <w:ind w:left="708"/>
    </w:pPr>
    <w:rPr>
      <w:sz w:val="20"/>
      <w:szCs w:val="20"/>
      <w:lang w:val="en-US"/>
    </w:rPr>
  </w:style>
  <w:style w:type="paragraph" w:customStyle="1" w:styleId="ListParagraph">
    <w:name w:val="List Paragraph"/>
    <w:basedOn w:val="Normal"/>
    <w:rsid w:val="00A23DCA"/>
    <w:pPr>
      <w:spacing w:after="200" w:line="276" w:lineRule="auto"/>
      <w:ind w:left="720"/>
    </w:pPr>
    <w:rPr>
      <w:rFonts w:ascii="Calibri" w:hAnsi="Calibri"/>
      <w:sz w:val="22"/>
      <w:szCs w:val="22"/>
    </w:rPr>
  </w:style>
  <w:style w:type="character" w:customStyle="1" w:styleId="GvdeMetniGirintisi3Char">
    <w:name w:val="Gövde Metni Girintisi 3 Char"/>
    <w:link w:val="GvdeMetniGirintisi3"/>
    <w:rsid w:val="006A347D"/>
    <w:rPr>
      <w:sz w:val="24"/>
      <w:szCs w:val="24"/>
    </w:rPr>
  </w:style>
  <w:style w:type="paragraph" w:styleId="BalonMetni">
    <w:name w:val="Balloon Text"/>
    <w:basedOn w:val="Normal"/>
    <w:link w:val="BalonMetniChar"/>
    <w:rsid w:val="001F5719"/>
    <w:rPr>
      <w:rFonts w:ascii="Segoe UI" w:hAnsi="Segoe UI"/>
      <w:sz w:val="18"/>
      <w:szCs w:val="18"/>
      <w:lang/>
    </w:rPr>
  </w:style>
  <w:style w:type="character" w:customStyle="1" w:styleId="BalonMetniChar">
    <w:name w:val="Balon Metni Char"/>
    <w:link w:val="BalonMetni"/>
    <w:rsid w:val="001F5719"/>
    <w:rPr>
      <w:rFonts w:ascii="Segoe UI" w:hAnsi="Segoe UI" w:cs="Segoe UI"/>
      <w:sz w:val="18"/>
      <w:szCs w:val="18"/>
    </w:rPr>
  </w:style>
  <w:style w:type="paragraph" w:customStyle="1" w:styleId="xl41">
    <w:name w:val="xl41"/>
    <w:basedOn w:val="Normal"/>
    <w:rsid w:val="0008193E"/>
    <w:pPr>
      <w:pBdr>
        <w:bottom w:val="single" w:sz="8" w:space="0" w:color="auto"/>
      </w:pBdr>
      <w:spacing w:before="100" w:beforeAutospacing="1" w:after="100" w:afterAutospacing="1"/>
      <w:jc w:val="center"/>
    </w:pPr>
    <w:rPr>
      <w:rFonts w:ascii="Arial" w:eastAsia="Arial Unicode MS" w:hAnsi="Arial" w:cs="Arial"/>
      <w:b/>
      <w:bCs/>
    </w:rPr>
  </w:style>
  <w:style w:type="paragraph" w:customStyle="1" w:styleId="NoSpacing">
    <w:name w:val="No Spacing"/>
    <w:rsid w:val="002451BA"/>
    <w:rPr>
      <w:rFonts w:ascii="Calibri" w:hAnsi="Calibri"/>
      <w:sz w:val="22"/>
      <w:szCs w:val="22"/>
      <w:lang w:eastAsia="en-US"/>
    </w:rPr>
  </w:style>
  <w:style w:type="paragraph" w:styleId="AralkYok">
    <w:name w:val="No Spacing"/>
    <w:uiPriority w:val="1"/>
    <w:qFormat/>
    <w:rsid w:val="00FF3DA7"/>
    <w:rPr>
      <w:sz w:val="24"/>
      <w:szCs w:val="24"/>
    </w:rPr>
  </w:style>
  <w:style w:type="character" w:styleId="Vurgu">
    <w:name w:val="Emphasis"/>
    <w:qFormat/>
    <w:rsid w:val="00FF3DA7"/>
    <w:rPr>
      <w:i/>
      <w:iCs/>
    </w:rPr>
  </w:style>
  <w:style w:type="character" w:customStyle="1" w:styleId="GvdeMetniGirintisi2Char">
    <w:name w:val="Gövde Metni Girintisi 2 Char"/>
    <w:link w:val="GvdeMetniGirintisi2"/>
    <w:rsid w:val="00604C76"/>
    <w:rPr>
      <w:sz w:val="22"/>
      <w:szCs w:val="24"/>
    </w:rPr>
  </w:style>
  <w:style w:type="character" w:customStyle="1" w:styleId="GvdeMetniGirintisiChar">
    <w:name w:val="Gövde Metni Girintisi Char"/>
    <w:link w:val="GvdeMetniGirintisi"/>
    <w:rsid w:val="00604C76"/>
    <w:rPr>
      <w:sz w:val="22"/>
      <w:szCs w:val="24"/>
    </w:rPr>
  </w:style>
  <w:style w:type="character" w:customStyle="1" w:styleId="Balk5Char">
    <w:name w:val="Başlık 5 Char"/>
    <w:link w:val="Balk5"/>
    <w:rsid w:val="009553F7"/>
    <w:rPr>
      <w:rFonts w:eastAsia="Arial Unicode MS"/>
      <w:b/>
      <w:bCs/>
      <w:sz w:val="24"/>
      <w:szCs w:val="24"/>
    </w:rPr>
  </w:style>
  <w:style w:type="character" w:customStyle="1" w:styleId="Balk6Char">
    <w:name w:val="Başlık 6 Char"/>
    <w:link w:val="Balk6"/>
    <w:rsid w:val="009553F7"/>
    <w:rPr>
      <w:rFonts w:eastAsia="Arial Unicode MS"/>
      <w:b/>
      <w:bCs/>
      <w:sz w:val="24"/>
      <w:szCs w:val="24"/>
    </w:rPr>
  </w:style>
</w:styles>
</file>

<file path=word/webSettings.xml><?xml version="1.0" encoding="utf-8"?>
<w:webSettings xmlns:r="http://schemas.openxmlformats.org/officeDocument/2006/relationships" xmlns:w="http://schemas.openxmlformats.org/wordprocessingml/2006/main">
  <w:divs>
    <w:div w:id="791363643">
      <w:bodyDiv w:val="1"/>
      <w:marLeft w:val="0"/>
      <w:marRight w:val="0"/>
      <w:marTop w:val="0"/>
      <w:marBottom w:val="0"/>
      <w:divBdr>
        <w:top w:val="none" w:sz="0" w:space="0" w:color="auto"/>
        <w:left w:val="none" w:sz="0" w:space="0" w:color="auto"/>
        <w:bottom w:val="none" w:sz="0" w:space="0" w:color="auto"/>
        <w:right w:val="none" w:sz="0" w:space="0" w:color="auto"/>
      </w:divBdr>
    </w:div>
    <w:div w:id="1829788322">
      <w:bodyDiv w:val="1"/>
      <w:marLeft w:val="0"/>
      <w:marRight w:val="0"/>
      <w:marTop w:val="0"/>
      <w:marBottom w:val="0"/>
      <w:divBdr>
        <w:top w:val="none" w:sz="0" w:space="0" w:color="auto"/>
        <w:left w:val="none" w:sz="0" w:space="0" w:color="auto"/>
        <w:bottom w:val="none" w:sz="0" w:space="0" w:color="auto"/>
        <w:right w:val="none" w:sz="0" w:space="0" w:color="auto"/>
      </w:divBdr>
    </w:div>
    <w:div w:id="1951083176">
      <w:bodyDiv w:val="1"/>
      <w:marLeft w:val="0"/>
      <w:marRight w:val="0"/>
      <w:marTop w:val="0"/>
      <w:marBottom w:val="0"/>
      <w:divBdr>
        <w:top w:val="none" w:sz="0" w:space="0" w:color="auto"/>
        <w:left w:val="none" w:sz="0" w:space="0" w:color="auto"/>
        <w:bottom w:val="none" w:sz="0" w:space="0" w:color="auto"/>
        <w:right w:val="none" w:sz="0" w:space="0" w:color="auto"/>
      </w:divBdr>
    </w:div>
    <w:div w:id="19866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1BB9-1A29-464D-A02D-2194753E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lpstr>
    </vt:vector>
  </TitlesOfParts>
  <Company>y</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cp:lastPrinted>2022-03-28T10:07:00Z</cp:lastPrinted>
  <dcterms:created xsi:type="dcterms:W3CDTF">2022-03-28T10:43:00Z</dcterms:created>
  <dcterms:modified xsi:type="dcterms:W3CDTF">2022-03-28T10:43:00Z</dcterms:modified>
</cp:coreProperties>
</file>